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D1" w:rsidRPr="00C423D1" w:rsidRDefault="00C423D1" w:rsidP="00C423D1">
      <w:pPr>
        <w:keepNext/>
        <w:spacing w:after="0" w:line="240" w:lineRule="auto"/>
        <w:jc w:val="center"/>
        <w:outlineLvl w:val="3"/>
        <w:rPr>
          <w:rFonts w:ascii="Tahoma" w:eastAsia="Calibri" w:hAnsi="Tahoma" w:cs="Tahoma"/>
          <w:b/>
          <w:bCs/>
          <w:sz w:val="40"/>
          <w:szCs w:val="40"/>
        </w:rPr>
      </w:pPr>
      <w:bookmarkStart w:id="0" w:name="_GoBack"/>
      <w:bookmarkEnd w:id="0"/>
      <w:r w:rsidRPr="00C423D1">
        <w:rPr>
          <w:rFonts w:ascii="Tahoma" w:eastAsia="Calibri" w:hAnsi="Tahoma" w:cs="Tahoma"/>
          <w:b/>
          <w:bCs/>
          <w:sz w:val="40"/>
          <w:szCs w:val="40"/>
        </w:rPr>
        <w:t>STANDARDS ORGANISATION OF NIGERIA</w:t>
      </w:r>
    </w:p>
    <w:p w:rsidR="00C423D1" w:rsidRPr="00C423D1" w:rsidRDefault="00C423D1" w:rsidP="00C423D1">
      <w:pPr>
        <w:keepNext/>
        <w:spacing w:after="0" w:line="240" w:lineRule="auto"/>
        <w:jc w:val="both"/>
        <w:outlineLvl w:val="3"/>
        <w:rPr>
          <w:rFonts w:ascii="Tahoma" w:eastAsia="Calibri" w:hAnsi="Tahoma" w:cs="Tahoma"/>
          <w:b/>
          <w:bCs/>
          <w:sz w:val="24"/>
          <w:szCs w:val="24"/>
        </w:rPr>
      </w:pPr>
    </w:p>
    <w:p w:rsidR="00C423D1" w:rsidRPr="00C423D1" w:rsidRDefault="00C423D1" w:rsidP="00C423D1">
      <w:pPr>
        <w:keepNext/>
        <w:spacing w:after="0" w:line="240" w:lineRule="auto"/>
        <w:jc w:val="center"/>
        <w:outlineLvl w:val="3"/>
        <w:rPr>
          <w:rFonts w:ascii="Tahoma" w:eastAsia="Calibri" w:hAnsi="Tahoma" w:cs="Tahoma"/>
          <w:b/>
          <w:bCs/>
          <w:sz w:val="36"/>
          <w:szCs w:val="36"/>
        </w:rPr>
      </w:pPr>
      <w:r w:rsidRPr="00C423D1">
        <w:rPr>
          <w:rFonts w:ascii="Tahoma" w:eastAsia="Calibri" w:hAnsi="Tahoma" w:cs="Tahoma"/>
          <w:b/>
          <w:bCs/>
          <w:sz w:val="36"/>
          <w:szCs w:val="36"/>
        </w:rPr>
        <w:t xml:space="preserve">PRODUCT CERTIFICATION </w:t>
      </w:r>
      <w:r>
        <w:rPr>
          <w:rFonts w:ascii="Tahoma" w:eastAsia="Calibri" w:hAnsi="Tahoma" w:cs="Tahoma"/>
          <w:b/>
          <w:bCs/>
          <w:sz w:val="36"/>
          <w:szCs w:val="36"/>
        </w:rPr>
        <w:t>SCHEMES</w:t>
      </w:r>
    </w:p>
    <w:p w:rsidR="00C423D1" w:rsidRPr="00C423D1" w:rsidRDefault="00C423D1" w:rsidP="00C423D1">
      <w:pPr>
        <w:keepNext/>
        <w:spacing w:after="0" w:line="240" w:lineRule="auto"/>
        <w:jc w:val="both"/>
        <w:outlineLvl w:val="3"/>
        <w:rPr>
          <w:rFonts w:ascii="Tahoma" w:eastAsia="Calibri" w:hAnsi="Tahoma" w:cs="Tahoma"/>
          <w:b/>
          <w:bCs/>
          <w:sz w:val="24"/>
          <w:szCs w:val="24"/>
        </w:rPr>
      </w:pPr>
    </w:p>
    <w:p w:rsidR="00C423D1" w:rsidRPr="00C423D1" w:rsidRDefault="00C423D1" w:rsidP="00C423D1">
      <w:pPr>
        <w:spacing w:after="200" w:line="276" w:lineRule="auto"/>
        <w:rPr>
          <w:rFonts w:ascii="Calibri" w:eastAsia="Calibri" w:hAnsi="Calibri" w:cs="Times New Roman"/>
        </w:rPr>
      </w:pPr>
    </w:p>
    <w:p w:rsidR="00C423D1" w:rsidRPr="00C423D1" w:rsidRDefault="00C423D1" w:rsidP="00C423D1">
      <w:pPr>
        <w:keepNext/>
        <w:spacing w:after="0" w:line="240" w:lineRule="auto"/>
        <w:jc w:val="center"/>
        <w:outlineLvl w:val="3"/>
        <w:rPr>
          <w:rFonts w:ascii="Tahoma" w:eastAsia="Calibri" w:hAnsi="Tahoma" w:cs="Tahoma"/>
          <w:b/>
          <w:bCs/>
          <w:sz w:val="24"/>
          <w:szCs w:val="24"/>
        </w:rPr>
      </w:pPr>
      <w:r w:rsidRPr="00C423D1">
        <w:rPr>
          <w:rFonts w:ascii="Calibri" w:eastAsia="Calibri" w:hAnsi="Calibri" w:cs="Times New Roman"/>
          <w:bCs/>
          <w:noProof/>
          <w:lang w:val="en-GB" w:eastAsia="en-GB"/>
        </w:rPr>
        <w:drawing>
          <wp:inline distT="0" distB="0" distL="0" distR="0">
            <wp:extent cx="3286125" cy="2943225"/>
            <wp:effectExtent l="0" t="0" r="9525" b="9525"/>
            <wp:docPr id="1" name="Picture 1" descr="C:\Users\OLUJIE\Documents\s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UJIE\Documents\son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2943225"/>
                    </a:xfrm>
                    <a:prstGeom prst="rect">
                      <a:avLst/>
                    </a:prstGeom>
                    <a:noFill/>
                    <a:ln>
                      <a:noFill/>
                    </a:ln>
                  </pic:spPr>
                </pic:pic>
              </a:graphicData>
            </a:graphic>
          </wp:inline>
        </w:drawing>
      </w:r>
    </w:p>
    <w:p w:rsidR="00C423D1" w:rsidRDefault="004D2825" w:rsidP="004D2825">
      <w:pPr>
        <w:tabs>
          <w:tab w:val="left" w:pos="4215"/>
        </w:tabs>
        <w:spacing w:after="200" w:line="276" w:lineRule="auto"/>
        <w:jc w:val="both"/>
        <w:rPr>
          <w:rFonts w:ascii="Tahoma" w:eastAsia="Calibri" w:hAnsi="Tahoma" w:cs="Tahoma"/>
          <w:b/>
          <w:sz w:val="72"/>
          <w:szCs w:val="72"/>
        </w:rPr>
      </w:pPr>
      <w:r>
        <w:rPr>
          <w:rFonts w:ascii="Tahoma" w:eastAsia="Calibri" w:hAnsi="Tahoma" w:cs="Tahoma"/>
          <w:b/>
          <w:sz w:val="72"/>
          <w:szCs w:val="72"/>
        </w:rPr>
        <w:tab/>
      </w:r>
    </w:p>
    <w:p w:rsidR="004D2825" w:rsidRPr="00C423D1" w:rsidRDefault="004D2825" w:rsidP="004D2825">
      <w:pPr>
        <w:tabs>
          <w:tab w:val="left" w:pos="4215"/>
        </w:tabs>
        <w:spacing w:after="200" w:line="276" w:lineRule="auto"/>
        <w:jc w:val="both"/>
        <w:rPr>
          <w:rFonts w:ascii="Tahoma" w:eastAsia="Calibri" w:hAnsi="Tahoma" w:cs="Tahoma"/>
          <w:b/>
          <w:sz w:val="72"/>
          <w:szCs w:val="72"/>
        </w:rPr>
      </w:pPr>
    </w:p>
    <w:p w:rsidR="00C423D1" w:rsidRPr="00C423D1" w:rsidRDefault="00C423D1" w:rsidP="00C423D1">
      <w:pPr>
        <w:spacing w:after="200" w:line="276" w:lineRule="auto"/>
        <w:jc w:val="center"/>
        <w:rPr>
          <w:rFonts w:ascii="Tahoma" w:eastAsia="Calibri" w:hAnsi="Tahoma" w:cs="Tahoma"/>
          <w:b/>
          <w:sz w:val="36"/>
          <w:szCs w:val="36"/>
        </w:rPr>
      </w:pPr>
      <w:r w:rsidRPr="004D2825">
        <w:rPr>
          <w:rFonts w:ascii="Tahoma" w:eastAsia="Calibri" w:hAnsi="Tahoma" w:cs="Tahoma"/>
          <w:b/>
          <w:sz w:val="36"/>
          <w:szCs w:val="36"/>
        </w:rPr>
        <w:t>TERMS AND CONDITIONS FOR CERTIFICATION</w:t>
      </w:r>
    </w:p>
    <w:p w:rsidR="00C423D1" w:rsidRPr="00C423D1" w:rsidRDefault="00C423D1" w:rsidP="00C423D1">
      <w:pPr>
        <w:spacing w:after="200" w:line="276" w:lineRule="auto"/>
        <w:jc w:val="both"/>
        <w:rPr>
          <w:rFonts w:ascii="Tahoma" w:eastAsia="Calibri" w:hAnsi="Tahoma" w:cs="Tahoma"/>
          <w:b/>
          <w:sz w:val="72"/>
          <w:szCs w:val="72"/>
        </w:rPr>
      </w:pPr>
    </w:p>
    <w:p w:rsidR="00C423D1" w:rsidRPr="00C423D1" w:rsidRDefault="00C423D1" w:rsidP="00C423D1">
      <w:pPr>
        <w:keepNext/>
        <w:spacing w:after="0" w:line="240" w:lineRule="auto"/>
        <w:jc w:val="center"/>
        <w:outlineLvl w:val="3"/>
        <w:rPr>
          <w:rFonts w:ascii="Tahoma" w:eastAsia="Calibri" w:hAnsi="Tahoma" w:cs="Tahoma"/>
          <w:bCs/>
          <w:sz w:val="44"/>
          <w:szCs w:val="44"/>
        </w:rPr>
      </w:pPr>
    </w:p>
    <w:p w:rsidR="00C423D1" w:rsidRPr="00C423D1" w:rsidRDefault="00C423D1" w:rsidP="00C423D1">
      <w:pPr>
        <w:keepNext/>
        <w:spacing w:after="0" w:line="240" w:lineRule="auto"/>
        <w:jc w:val="both"/>
        <w:outlineLvl w:val="3"/>
        <w:rPr>
          <w:rFonts w:ascii="Tahoma" w:eastAsia="Calibri" w:hAnsi="Tahoma" w:cs="Tahoma"/>
          <w:b/>
          <w:bCs/>
          <w:sz w:val="26"/>
          <w:szCs w:val="26"/>
        </w:rPr>
      </w:pPr>
    </w:p>
    <w:p w:rsidR="00C423D1" w:rsidRPr="00C423D1" w:rsidRDefault="00C423D1" w:rsidP="00C423D1">
      <w:pPr>
        <w:spacing w:after="200" w:line="276" w:lineRule="auto"/>
        <w:rPr>
          <w:rFonts w:ascii="Calibri" w:eastAsia="Calibri" w:hAnsi="Calibri" w:cs="Times New Roman"/>
        </w:rPr>
      </w:pPr>
    </w:p>
    <w:p w:rsidR="00C423D1" w:rsidRDefault="00C423D1" w:rsidP="00C423D1">
      <w:pPr>
        <w:spacing w:after="200" w:line="276" w:lineRule="auto"/>
        <w:rPr>
          <w:rFonts w:ascii="Calibri" w:eastAsia="Calibri" w:hAnsi="Calibri" w:cs="Times New Roman"/>
        </w:rPr>
      </w:pPr>
    </w:p>
    <w:p w:rsidR="00860CCA" w:rsidRDefault="00860CCA" w:rsidP="00C423D1">
      <w:pPr>
        <w:spacing w:after="200" w:line="276" w:lineRule="auto"/>
        <w:rPr>
          <w:rFonts w:ascii="Calibri" w:eastAsia="Calibri" w:hAnsi="Calibri" w:cs="Times New Roman"/>
        </w:rPr>
      </w:pPr>
    </w:p>
    <w:p w:rsidR="00860CCA" w:rsidRDefault="00860CCA" w:rsidP="00C423D1">
      <w:pPr>
        <w:spacing w:after="200" w:line="276" w:lineRule="auto"/>
        <w:rPr>
          <w:rFonts w:ascii="Calibri" w:eastAsia="Calibri" w:hAnsi="Calibri" w:cs="Times New Roman"/>
        </w:rPr>
      </w:pPr>
    </w:p>
    <w:p w:rsidR="00C5757E" w:rsidRPr="00C5757E" w:rsidRDefault="00C5757E" w:rsidP="00C5757E">
      <w:pPr>
        <w:spacing w:after="0" w:line="240" w:lineRule="auto"/>
        <w:rPr>
          <w:rFonts w:ascii="Calibri" w:eastAsia="Calibri" w:hAnsi="Calibri" w:cs="Tahoma"/>
          <w:b/>
          <w:sz w:val="24"/>
          <w:szCs w:val="24"/>
        </w:rPr>
      </w:pPr>
      <w:r w:rsidRPr="00C5757E">
        <w:rPr>
          <w:rFonts w:ascii="Calibri" w:eastAsia="Calibri" w:hAnsi="Calibri" w:cs="Times New Roman"/>
          <w:b/>
          <w:sz w:val="26"/>
          <w:szCs w:val="26"/>
        </w:rPr>
        <w:lastRenderedPageBreak/>
        <w:t>TABLE OF CONTENTS</w:t>
      </w:r>
    </w:p>
    <w:p w:rsidR="00C5757E" w:rsidRPr="00C5757E" w:rsidRDefault="00C5757E" w:rsidP="00C5757E">
      <w:pPr>
        <w:spacing w:after="0" w:line="240" w:lineRule="auto"/>
        <w:jc w:val="center"/>
        <w:rPr>
          <w:rFonts w:ascii="Calibri" w:eastAsia="Calibri" w:hAnsi="Calibri" w:cs="Tahoma"/>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8"/>
        <w:gridCol w:w="855"/>
      </w:tblGrid>
      <w:tr w:rsidR="00C5757E" w:rsidRPr="00C5757E" w:rsidTr="005C3F3B">
        <w:tc>
          <w:tcPr>
            <w:tcW w:w="8388" w:type="dxa"/>
          </w:tcPr>
          <w:p w:rsidR="00C5757E" w:rsidRPr="00C5757E" w:rsidRDefault="00C5757E" w:rsidP="00C5757E">
            <w:pPr>
              <w:spacing w:line="276" w:lineRule="auto"/>
              <w:rPr>
                <w:rFonts w:ascii="Calibri" w:eastAsia="Calibri" w:hAnsi="Calibri" w:cs="Tahoma"/>
                <w:sz w:val="24"/>
                <w:szCs w:val="24"/>
              </w:rPr>
            </w:pP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Foreword</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Terminology</w:t>
            </w:r>
          </w:p>
          <w:p w:rsidR="00C5757E" w:rsidRPr="00C5757E" w:rsidRDefault="00C5757E" w:rsidP="00C5757E">
            <w:pPr>
              <w:numPr>
                <w:ilvl w:val="0"/>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Introduction</w:t>
            </w:r>
          </w:p>
          <w:p w:rsidR="00C5757E" w:rsidRPr="00C5757E" w:rsidRDefault="00C5757E" w:rsidP="00C5757E">
            <w:pPr>
              <w:numPr>
                <w:ilvl w:val="0"/>
                <w:numId w:val="20"/>
              </w:numPr>
              <w:spacing w:line="360" w:lineRule="auto"/>
              <w:contextualSpacing/>
              <w:rPr>
                <w:rFonts w:ascii="Calibri" w:eastAsia="Calibri" w:hAnsi="Calibri" w:cs="Tahoma"/>
                <w:sz w:val="24"/>
                <w:szCs w:val="24"/>
              </w:rPr>
            </w:pPr>
            <w:r w:rsidRPr="00C5757E">
              <w:rPr>
                <w:rFonts w:ascii="Calibri" w:eastAsia="Calibri" w:hAnsi="Calibri" w:cs="Tahoma"/>
                <w:sz w:val="24"/>
                <w:szCs w:val="24"/>
              </w:rPr>
              <w:t>General Requirements</w:t>
            </w:r>
          </w:p>
          <w:p w:rsidR="00C5757E" w:rsidRPr="00C5757E" w:rsidRDefault="00C5757E" w:rsidP="00C5757E">
            <w:pPr>
              <w:numPr>
                <w:ilvl w:val="1"/>
                <w:numId w:val="20"/>
              </w:numPr>
              <w:spacing w:line="360" w:lineRule="auto"/>
              <w:contextualSpacing/>
              <w:rPr>
                <w:rFonts w:ascii="Calibri" w:eastAsia="Calibri" w:hAnsi="Calibri" w:cs="Tahoma"/>
                <w:sz w:val="24"/>
                <w:szCs w:val="24"/>
              </w:rPr>
            </w:pPr>
            <w:r w:rsidRPr="00C5757E">
              <w:rPr>
                <w:rFonts w:ascii="Calibri" w:eastAsia="Calibri" w:hAnsi="Calibri" w:cs="Tahoma"/>
                <w:sz w:val="24"/>
                <w:szCs w:val="24"/>
              </w:rPr>
              <w:t>Verification of Purchased Components and Materials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Product Control, Self-Inspection and Tests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Functional Check on Test and Measuring Equipment</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Use of Certification Mark on Products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Calibration of Quality/Safety Test and Measuring Equipment</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Handling and Storage</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Product Verification Tests/Periodic Tests by External analyst</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Corrective Actions in Response to Inspector’s Evaluation</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Quality Management System</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Manufacturer’s Self-Assessment</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Customer Complaints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Changes to Certified Products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Factory Inspection Documents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Notification for Factory Inspection Visits</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On-the-Spot Analysis</w:t>
            </w:r>
          </w:p>
          <w:p w:rsidR="00C5757E" w:rsidRPr="00C5757E" w:rsidRDefault="00C5757E" w:rsidP="00C5757E">
            <w:pPr>
              <w:numPr>
                <w:ilvl w:val="0"/>
                <w:numId w:val="20"/>
              </w:numPr>
              <w:spacing w:line="360" w:lineRule="auto"/>
              <w:contextualSpacing/>
              <w:rPr>
                <w:rFonts w:ascii="Calibri" w:eastAsia="Calibri" w:hAnsi="Calibri" w:cs="Tahoma"/>
                <w:sz w:val="24"/>
                <w:szCs w:val="24"/>
              </w:rPr>
            </w:pPr>
            <w:r w:rsidRPr="00C5757E">
              <w:rPr>
                <w:rFonts w:ascii="Calibri" w:eastAsia="Calibri" w:hAnsi="Calibri" w:cs="Tahoma"/>
                <w:sz w:val="24"/>
                <w:szCs w:val="24"/>
              </w:rPr>
              <w:t>Specific Requirements</w:t>
            </w:r>
          </w:p>
          <w:p w:rsidR="00C5757E" w:rsidRPr="00C5757E" w:rsidRDefault="00C5757E" w:rsidP="00C5757E">
            <w:pPr>
              <w:numPr>
                <w:ilvl w:val="1"/>
                <w:numId w:val="20"/>
              </w:numPr>
              <w:spacing w:line="360" w:lineRule="auto"/>
              <w:contextualSpacing/>
              <w:rPr>
                <w:rFonts w:ascii="Calibri" w:eastAsia="Calibri" w:hAnsi="Calibri" w:cs="Tahoma"/>
                <w:sz w:val="24"/>
                <w:szCs w:val="24"/>
              </w:rPr>
            </w:pPr>
            <w:r w:rsidRPr="00C5757E">
              <w:rPr>
                <w:rFonts w:ascii="Calibri" w:eastAsia="Calibri" w:hAnsi="Calibri" w:cs="Tahoma"/>
                <w:sz w:val="24"/>
                <w:szCs w:val="24"/>
              </w:rPr>
              <w:t>Mandatory Conformity Assessment Programme (MANCAP)</w:t>
            </w:r>
          </w:p>
          <w:p w:rsidR="00C5757E" w:rsidRPr="00C5757E" w:rsidRDefault="00C5757E" w:rsidP="00C5757E">
            <w:pPr>
              <w:numPr>
                <w:ilvl w:val="2"/>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MANCAP Compliance Procedures</w:t>
            </w:r>
          </w:p>
          <w:p w:rsidR="00C5757E" w:rsidRPr="00C5757E" w:rsidRDefault="00C5757E" w:rsidP="00C5757E">
            <w:pPr>
              <w:numPr>
                <w:ilvl w:val="2"/>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Flow Chart for MANCAP Certification</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Voluntary Certification Scheme (Nigerian Quality Mark)</w:t>
            </w:r>
          </w:p>
          <w:p w:rsidR="00C5757E" w:rsidRPr="00C5757E" w:rsidRDefault="00C5757E" w:rsidP="00C5757E">
            <w:pPr>
              <w:numPr>
                <w:ilvl w:val="2"/>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Procedure for Voluntary Certification</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The Nigerian Quality Award (NQA)</w:t>
            </w:r>
          </w:p>
          <w:p w:rsidR="00C5757E" w:rsidRPr="00C5757E" w:rsidRDefault="00C5757E" w:rsidP="00C5757E">
            <w:pPr>
              <w:numPr>
                <w:ilvl w:val="2"/>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Procedure for NQA</w:t>
            </w:r>
          </w:p>
          <w:p w:rsidR="00C5757E" w:rsidRPr="00C5757E" w:rsidRDefault="00C5757E" w:rsidP="00C5757E">
            <w:pPr>
              <w:numPr>
                <w:ilvl w:val="1"/>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Product Certification for Exports</w:t>
            </w:r>
          </w:p>
          <w:p w:rsidR="00C5757E" w:rsidRPr="00C5757E" w:rsidRDefault="00C5757E" w:rsidP="00C5757E">
            <w:pPr>
              <w:numPr>
                <w:ilvl w:val="2"/>
                <w:numId w:val="20"/>
              </w:numPr>
              <w:spacing w:line="276" w:lineRule="auto"/>
              <w:contextualSpacing/>
              <w:rPr>
                <w:rFonts w:ascii="Calibri" w:eastAsia="Calibri" w:hAnsi="Calibri" w:cs="Tahoma"/>
                <w:sz w:val="24"/>
                <w:szCs w:val="24"/>
              </w:rPr>
            </w:pPr>
            <w:r w:rsidRPr="00C5757E">
              <w:rPr>
                <w:rFonts w:ascii="Calibri" w:eastAsia="Calibri" w:hAnsi="Calibri" w:cs="Tahoma"/>
                <w:sz w:val="24"/>
                <w:szCs w:val="24"/>
              </w:rPr>
              <w:t>Procedure for Export Certification</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Appendix I</w:t>
            </w:r>
          </w:p>
          <w:p w:rsidR="00C5757E" w:rsidRPr="00C5757E" w:rsidRDefault="00C5757E" w:rsidP="00C5757E">
            <w:pPr>
              <w:spacing w:line="276" w:lineRule="auto"/>
              <w:ind w:left="720"/>
              <w:contextualSpacing/>
              <w:rPr>
                <w:rFonts w:ascii="Calibri" w:eastAsia="Calibri" w:hAnsi="Calibri" w:cs="Tahoma"/>
                <w:sz w:val="24"/>
                <w:szCs w:val="24"/>
              </w:rPr>
            </w:pPr>
          </w:p>
        </w:tc>
        <w:tc>
          <w:tcPr>
            <w:tcW w:w="855" w:type="dxa"/>
          </w:tcPr>
          <w:p w:rsidR="00C5757E" w:rsidRPr="00C5757E" w:rsidRDefault="00C5757E" w:rsidP="00C5757E">
            <w:pPr>
              <w:spacing w:line="276" w:lineRule="auto"/>
              <w:rPr>
                <w:rFonts w:ascii="Calibri" w:eastAsia="Calibri" w:hAnsi="Calibri" w:cs="Tahoma"/>
                <w:b/>
                <w:sz w:val="24"/>
                <w:szCs w:val="24"/>
              </w:rPr>
            </w:pPr>
            <w:r w:rsidRPr="00C5757E">
              <w:rPr>
                <w:rFonts w:ascii="Calibri" w:eastAsia="Calibri" w:hAnsi="Calibri" w:cs="Tahoma"/>
                <w:b/>
                <w:sz w:val="24"/>
                <w:szCs w:val="24"/>
              </w:rPr>
              <w:t>PAGE</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3</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4</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6</w:t>
            </w: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6</w:t>
            </w: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7</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7</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8</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8</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8</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8</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9</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9</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9</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9</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10</w:t>
            </w:r>
          </w:p>
          <w:p w:rsidR="00C5757E" w:rsidRPr="00C5757E" w:rsidRDefault="00C5757E" w:rsidP="00C5757E">
            <w:pPr>
              <w:spacing w:line="360" w:lineRule="auto"/>
              <w:rPr>
                <w:rFonts w:ascii="Calibri" w:eastAsia="Calibri" w:hAnsi="Calibri" w:cs="Tahoma"/>
                <w:sz w:val="24"/>
                <w:szCs w:val="24"/>
              </w:rPr>
            </w:pPr>
            <w:r w:rsidRPr="00C5757E">
              <w:rPr>
                <w:rFonts w:ascii="Calibri" w:eastAsia="Calibri" w:hAnsi="Calibri" w:cs="Tahoma"/>
                <w:sz w:val="24"/>
                <w:szCs w:val="24"/>
              </w:rPr>
              <w:t>11</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11</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12</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12</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13</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13</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14</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14</w:t>
            </w:r>
          </w:p>
          <w:p w:rsidR="00C5757E" w:rsidRPr="00C5757E" w:rsidRDefault="00C5757E" w:rsidP="00C5757E">
            <w:pPr>
              <w:spacing w:line="276" w:lineRule="auto"/>
              <w:rPr>
                <w:rFonts w:ascii="Calibri" w:eastAsia="Calibri" w:hAnsi="Calibri" w:cs="Tahoma"/>
                <w:sz w:val="24"/>
                <w:szCs w:val="24"/>
              </w:rPr>
            </w:pPr>
            <w:r w:rsidRPr="00C5757E">
              <w:rPr>
                <w:rFonts w:ascii="Calibri" w:eastAsia="Calibri" w:hAnsi="Calibri" w:cs="Tahoma"/>
                <w:sz w:val="24"/>
                <w:szCs w:val="24"/>
              </w:rPr>
              <w:t>15</w:t>
            </w:r>
          </w:p>
          <w:p w:rsidR="00C5757E" w:rsidRPr="00C5757E" w:rsidRDefault="00C5757E" w:rsidP="00C5757E">
            <w:pPr>
              <w:spacing w:line="276" w:lineRule="auto"/>
              <w:rPr>
                <w:rFonts w:ascii="Calibri" w:eastAsia="Calibri" w:hAnsi="Calibri" w:cs="Tahoma"/>
                <w:sz w:val="24"/>
                <w:szCs w:val="24"/>
              </w:rPr>
            </w:pPr>
          </w:p>
          <w:p w:rsidR="00C5757E" w:rsidRPr="00C5757E" w:rsidRDefault="00C5757E" w:rsidP="00C5757E">
            <w:pPr>
              <w:spacing w:line="276" w:lineRule="auto"/>
              <w:rPr>
                <w:rFonts w:ascii="Calibri" w:eastAsia="Calibri" w:hAnsi="Calibri" w:cs="Tahoma"/>
                <w:sz w:val="24"/>
                <w:szCs w:val="24"/>
              </w:rPr>
            </w:pPr>
          </w:p>
        </w:tc>
      </w:tr>
    </w:tbl>
    <w:p w:rsidR="00C5757E" w:rsidRPr="00C5757E" w:rsidRDefault="00C5757E" w:rsidP="00C5757E">
      <w:pPr>
        <w:spacing w:after="0" w:line="276" w:lineRule="auto"/>
        <w:rPr>
          <w:rFonts w:ascii="Calibri" w:eastAsia="Calibri" w:hAnsi="Calibri" w:cs="Tahoma"/>
          <w:sz w:val="24"/>
          <w:szCs w:val="24"/>
        </w:rPr>
      </w:pPr>
    </w:p>
    <w:p w:rsidR="00C5757E" w:rsidRPr="00C5757E" w:rsidRDefault="00C5757E" w:rsidP="00C5757E">
      <w:pPr>
        <w:spacing w:after="0" w:line="240" w:lineRule="auto"/>
        <w:rPr>
          <w:rFonts w:ascii="Calibri" w:eastAsia="Calibri" w:hAnsi="Calibri" w:cs="Tahoma"/>
          <w:b/>
          <w:sz w:val="24"/>
          <w:szCs w:val="24"/>
        </w:rPr>
      </w:pPr>
    </w:p>
    <w:p w:rsidR="00C5757E" w:rsidRPr="00C5757E" w:rsidRDefault="00C5757E" w:rsidP="00C5757E">
      <w:pPr>
        <w:spacing w:after="0" w:line="240" w:lineRule="auto"/>
        <w:rPr>
          <w:rFonts w:ascii="Calibri" w:eastAsia="Calibri" w:hAnsi="Calibri" w:cs="Tahoma"/>
          <w:b/>
          <w:sz w:val="24"/>
          <w:szCs w:val="24"/>
        </w:rPr>
      </w:pPr>
    </w:p>
    <w:p w:rsidR="00C5757E" w:rsidRPr="00C5757E" w:rsidRDefault="00C5757E" w:rsidP="00C5757E">
      <w:pPr>
        <w:spacing w:after="0" w:line="240" w:lineRule="auto"/>
        <w:rPr>
          <w:rFonts w:ascii="Calibri" w:eastAsia="Calibri" w:hAnsi="Calibri" w:cs="Tahoma"/>
          <w:b/>
          <w:sz w:val="24"/>
          <w:szCs w:val="24"/>
        </w:rPr>
      </w:pPr>
    </w:p>
    <w:p w:rsidR="00C5757E" w:rsidRPr="00C5757E" w:rsidRDefault="00C5757E" w:rsidP="00C5757E">
      <w:pPr>
        <w:spacing w:after="0" w:line="240" w:lineRule="auto"/>
        <w:rPr>
          <w:rFonts w:ascii="Calibri" w:eastAsia="Calibri" w:hAnsi="Calibri" w:cs="Tahoma"/>
          <w:b/>
          <w:sz w:val="24"/>
          <w:szCs w:val="24"/>
        </w:rPr>
      </w:pPr>
    </w:p>
    <w:p w:rsidR="005D42A6" w:rsidRPr="00D011DB" w:rsidRDefault="005D42A6" w:rsidP="005D42A6">
      <w:pPr>
        <w:spacing w:after="0" w:line="240" w:lineRule="auto"/>
        <w:jc w:val="center"/>
        <w:rPr>
          <w:rFonts w:eastAsia="Calibri" w:cs="Tahoma"/>
          <w:b/>
          <w:sz w:val="26"/>
          <w:szCs w:val="26"/>
        </w:rPr>
      </w:pPr>
      <w:r w:rsidRPr="00D011DB">
        <w:rPr>
          <w:rFonts w:eastAsia="Calibri" w:cs="Tahoma"/>
          <w:b/>
          <w:sz w:val="26"/>
          <w:szCs w:val="26"/>
        </w:rPr>
        <w:lastRenderedPageBreak/>
        <w:t>FOREWORD</w:t>
      </w:r>
    </w:p>
    <w:p w:rsidR="005D42A6" w:rsidRPr="009C45B7" w:rsidRDefault="005D42A6" w:rsidP="005D42A6">
      <w:pPr>
        <w:spacing w:after="0" w:line="240" w:lineRule="auto"/>
        <w:jc w:val="both"/>
        <w:rPr>
          <w:rFonts w:eastAsia="Calibri" w:cs="Tahoma"/>
          <w:sz w:val="24"/>
          <w:szCs w:val="24"/>
        </w:rPr>
      </w:pPr>
    </w:p>
    <w:p w:rsidR="005D42A6" w:rsidRPr="009C45B7" w:rsidRDefault="005D42A6" w:rsidP="005D42A6">
      <w:pPr>
        <w:spacing w:after="200" w:line="360" w:lineRule="auto"/>
        <w:jc w:val="both"/>
        <w:rPr>
          <w:rFonts w:eastAsia="Calibri" w:cs="Tahoma"/>
          <w:sz w:val="24"/>
          <w:szCs w:val="24"/>
        </w:rPr>
      </w:pPr>
      <w:r w:rsidRPr="009C45B7">
        <w:rPr>
          <w:rFonts w:eastAsia="Calibri" w:cs="Tahoma"/>
          <w:sz w:val="24"/>
          <w:szCs w:val="24"/>
        </w:rPr>
        <w:t xml:space="preserve">This </w:t>
      </w:r>
      <w:r w:rsidR="00462017" w:rsidRPr="009C45B7">
        <w:rPr>
          <w:rFonts w:eastAsia="Calibri" w:cs="Tahoma"/>
          <w:sz w:val="24"/>
          <w:szCs w:val="24"/>
        </w:rPr>
        <w:t xml:space="preserve">Terms and Conditions for </w:t>
      </w:r>
      <w:r w:rsidR="00976431">
        <w:rPr>
          <w:rFonts w:eastAsia="Calibri" w:cs="Tahoma"/>
          <w:sz w:val="24"/>
          <w:szCs w:val="24"/>
        </w:rPr>
        <w:t xml:space="preserve">Product </w:t>
      </w:r>
      <w:r w:rsidRPr="009C45B7">
        <w:rPr>
          <w:rFonts w:eastAsia="Calibri" w:cs="Tahoma"/>
          <w:sz w:val="24"/>
          <w:szCs w:val="24"/>
        </w:rPr>
        <w:t>Certification</w:t>
      </w:r>
      <w:r w:rsidR="00976431">
        <w:rPr>
          <w:rFonts w:eastAsia="Calibri" w:cs="Tahoma"/>
          <w:sz w:val="24"/>
          <w:szCs w:val="24"/>
        </w:rPr>
        <w:t xml:space="preserve"> Scheme</w:t>
      </w:r>
      <w:r w:rsidRPr="009C45B7">
        <w:rPr>
          <w:rFonts w:eastAsia="Calibri" w:cs="Tahoma"/>
          <w:sz w:val="24"/>
          <w:szCs w:val="24"/>
        </w:rPr>
        <w:t xml:space="preserve"> h</w:t>
      </w:r>
      <w:r w:rsidR="00462017" w:rsidRPr="009C45B7">
        <w:rPr>
          <w:rFonts w:eastAsia="Calibri" w:cs="Tahoma"/>
          <w:sz w:val="24"/>
          <w:szCs w:val="24"/>
        </w:rPr>
        <w:t xml:space="preserve">ave been developed to provide </w:t>
      </w:r>
      <w:r w:rsidRPr="009C45B7">
        <w:rPr>
          <w:rFonts w:eastAsia="Calibri" w:cs="Tahoma"/>
          <w:sz w:val="24"/>
          <w:szCs w:val="24"/>
        </w:rPr>
        <w:t xml:space="preserve">guide and reference for the obligations expected from manufacturers of made-in-Nigeria products in meeting the </w:t>
      </w:r>
      <w:r w:rsidR="00A211B4" w:rsidRPr="009C45B7">
        <w:rPr>
          <w:rFonts w:eastAsia="Calibri" w:cs="Tahoma"/>
          <w:sz w:val="24"/>
          <w:szCs w:val="24"/>
        </w:rPr>
        <w:t xml:space="preserve">product certification </w:t>
      </w:r>
      <w:r w:rsidRPr="009C45B7">
        <w:rPr>
          <w:rFonts w:eastAsia="Calibri" w:cs="Tahoma"/>
          <w:sz w:val="24"/>
          <w:szCs w:val="24"/>
        </w:rPr>
        <w:t>requirements of Standards Organisation of Nigeria (SON) administered by the Pr</w:t>
      </w:r>
      <w:r w:rsidR="00976431">
        <w:rPr>
          <w:rFonts w:eastAsia="Calibri" w:cs="Tahoma"/>
          <w:sz w:val="24"/>
          <w:szCs w:val="24"/>
        </w:rPr>
        <w:t>oduct Certification Directorate</w:t>
      </w:r>
      <w:r w:rsidRPr="009C45B7">
        <w:rPr>
          <w:rFonts w:eastAsia="Calibri" w:cs="Tahoma"/>
          <w:sz w:val="24"/>
          <w:szCs w:val="24"/>
        </w:rPr>
        <w:t>.</w:t>
      </w:r>
    </w:p>
    <w:p w:rsidR="005D42A6" w:rsidRPr="009C45B7" w:rsidRDefault="00A211B4" w:rsidP="005D42A6">
      <w:pPr>
        <w:spacing w:after="200" w:line="360" w:lineRule="auto"/>
        <w:jc w:val="both"/>
        <w:rPr>
          <w:rFonts w:eastAsia="Calibri" w:cs="Tahoma"/>
          <w:sz w:val="24"/>
          <w:szCs w:val="24"/>
        </w:rPr>
      </w:pPr>
      <w:r w:rsidRPr="009C45B7">
        <w:rPr>
          <w:rFonts w:eastAsia="Calibri" w:cs="Tahoma"/>
          <w:sz w:val="24"/>
          <w:szCs w:val="24"/>
        </w:rPr>
        <w:t>The</w:t>
      </w:r>
      <w:r w:rsidR="005D42A6" w:rsidRPr="009C45B7">
        <w:rPr>
          <w:rFonts w:eastAsia="Calibri" w:cs="Tahoma"/>
          <w:sz w:val="24"/>
          <w:szCs w:val="24"/>
        </w:rPr>
        <w:t xml:space="preserve"> document will enhance </w:t>
      </w:r>
      <w:r w:rsidRPr="009C45B7">
        <w:rPr>
          <w:rFonts w:eastAsia="Calibri" w:cs="Tahoma"/>
          <w:sz w:val="24"/>
          <w:szCs w:val="24"/>
        </w:rPr>
        <w:t>the effective preparation by</w:t>
      </w:r>
      <w:r w:rsidR="005D42A6" w:rsidRPr="009C45B7">
        <w:rPr>
          <w:rFonts w:eastAsia="Calibri" w:cs="Tahoma"/>
          <w:sz w:val="24"/>
          <w:szCs w:val="24"/>
        </w:rPr>
        <w:t xml:space="preserve"> manufacturers in complying with the statutory mandate of SON in order to make their products </w:t>
      </w:r>
      <w:r w:rsidR="00976431">
        <w:rPr>
          <w:rFonts w:eastAsia="Calibri" w:cs="Tahoma"/>
          <w:sz w:val="24"/>
          <w:szCs w:val="24"/>
        </w:rPr>
        <w:t>comply with</w:t>
      </w:r>
      <w:r w:rsidR="005D42A6" w:rsidRPr="009C45B7">
        <w:rPr>
          <w:rFonts w:eastAsia="Calibri" w:cs="Tahoma"/>
          <w:sz w:val="24"/>
          <w:szCs w:val="24"/>
        </w:rPr>
        <w:t xml:space="preserve"> the requirements of the relevant Nigeria Industrial Standards and also put in place necessary mechanisms to ensure consistent production of such products with effective monitoring for continual improvement </w:t>
      </w:r>
      <w:r w:rsidRPr="009C45B7">
        <w:rPr>
          <w:rFonts w:eastAsia="Calibri" w:cs="Tahoma"/>
          <w:sz w:val="24"/>
          <w:szCs w:val="24"/>
        </w:rPr>
        <w:t>in line with</w:t>
      </w:r>
      <w:r w:rsidR="005D42A6" w:rsidRPr="009C45B7">
        <w:rPr>
          <w:rFonts w:eastAsia="Calibri" w:cs="Tahoma"/>
          <w:sz w:val="24"/>
          <w:szCs w:val="24"/>
        </w:rPr>
        <w:t xml:space="preserve"> customers’ expectations</w:t>
      </w:r>
      <w:r w:rsidR="00AE7572" w:rsidRPr="009C45B7">
        <w:rPr>
          <w:rFonts w:eastAsia="Calibri" w:cs="Tahoma"/>
          <w:sz w:val="24"/>
          <w:szCs w:val="24"/>
        </w:rPr>
        <w:t>.</w:t>
      </w:r>
    </w:p>
    <w:p w:rsidR="00C423D1" w:rsidRDefault="00C423D1"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AE7572" w:rsidRDefault="00AE7572" w:rsidP="00C423D1">
      <w:pPr>
        <w:spacing w:after="200" w:line="276" w:lineRule="auto"/>
        <w:jc w:val="center"/>
        <w:rPr>
          <w:rFonts w:ascii="Calibri" w:eastAsia="Calibri" w:hAnsi="Calibri" w:cs="Times New Roman"/>
        </w:rPr>
      </w:pPr>
    </w:p>
    <w:p w:rsidR="00021458" w:rsidRDefault="00021458" w:rsidP="00C423D1">
      <w:pPr>
        <w:spacing w:after="200" w:line="276" w:lineRule="auto"/>
        <w:jc w:val="center"/>
        <w:rPr>
          <w:rFonts w:ascii="Calibri" w:eastAsia="Calibri" w:hAnsi="Calibri" w:cs="Times New Roman"/>
        </w:rPr>
      </w:pPr>
    </w:p>
    <w:p w:rsidR="00021458" w:rsidRDefault="00021458" w:rsidP="00C423D1">
      <w:pPr>
        <w:spacing w:after="200" w:line="276" w:lineRule="auto"/>
        <w:jc w:val="center"/>
        <w:rPr>
          <w:rFonts w:ascii="Calibri" w:eastAsia="Calibri" w:hAnsi="Calibri" w:cs="Times New Roman"/>
        </w:rPr>
      </w:pPr>
    </w:p>
    <w:p w:rsidR="00021458" w:rsidRDefault="00021458" w:rsidP="00C423D1">
      <w:pPr>
        <w:spacing w:after="200" w:line="276" w:lineRule="auto"/>
        <w:jc w:val="center"/>
        <w:rPr>
          <w:rFonts w:ascii="Calibri" w:eastAsia="Calibri" w:hAnsi="Calibri" w:cs="Times New Roman"/>
        </w:rPr>
      </w:pPr>
    </w:p>
    <w:p w:rsidR="00021458" w:rsidRDefault="00021458" w:rsidP="00C423D1">
      <w:pPr>
        <w:spacing w:after="200" w:line="276" w:lineRule="auto"/>
        <w:jc w:val="center"/>
        <w:rPr>
          <w:rFonts w:ascii="Calibri" w:eastAsia="Calibri" w:hAnsi="Calibri" w:cs="Times New Roman"/>
        </w:rPr>
      </w:pPr>
    </w:p>
    <w:p w:rsidR="00021458" w:rsidRDefault="00021458" w:rsidP="00C423D1">
      <w:pPr>
        <w:spacing w:after="200" w:line="276" w:lineRule="auto"/>
        <w:jc w:val="center"/>
        <w:rPr>
          <w:rFonts w:ascii="Calibri" w:eastAsia="Calibri" w:hAnsi="Calibri" w:cs="Times New Roman"/>
        </w:rPr>
      </w:pPr>
    </w:p>
    <w:p w:rsidR="00860CCA" w:rsidRDefault="00860CCA" w:rsidP="00C423D1">
      <w:pPr>
        <w:spacing w:after="200" w:line="276" w:lineRule="auto"/>
        <w:jc w:val="center"/>
        <w:rPr>
          <w:rFonts w:ascii="Calibri" w:eastAsia="Calibri" w:hAnsi="Calibri" w:cs="Times New Roman"/>
        </w:rPr>
      </w:pPr>
    </w:p>
    <w:p w:rsidR="00860CCA" w:rsidRDefault="00860CCA" w:rsidP="00C423D1">
      <w:pPr>
        <w:spacing w:after="200" w:line="276" w:lineRule="auto"/>
        <w:jc w:val="center"/>
        <w:rPr>
          <w:rFonts w:ascii="Calibri" w:eastAsia="Calibri" w:hAnsi="Calibri" w:cs="Times New Roman"/>
        </w:rPr>
      </w:pPr>
    </w:p>
    <w:p w:rsidR="00576BAF" w:rsidRPr="00021458" w:rsidRDefault="00576BAF" w:rsidP="00576BAF">
      <w:pPr>
        <w:spacing w:after="0" w:line="360" w:lineRule="auto"/>
        <w:jc w:val="both"/>
        <w:rPr>
          <w:rFonts w:eastAsia="Calibri" w:cs="Tahoma"/>
          <w:b/>
          <w:sz w:val="26"/>
          <w:szCs w:val="26"/>
        </w:rPr>
      </w:pPr>
      <w:r w:rsidRPr="00576BAF">
        <w:rPr>
          <w:rFonts w:eastAsia="Calibri" w:cs="Tahoma"/>
          <w:b/>
          <w:sz w:val="26"/>
          <w:szCs w:val="26"/>
        </w:rPr>
        <w:lastRenderedPageBreak/>
        <w:t>TERMINOLOGY</w:t>
      </w:r>
    </w:p>
    <w:p w:rsidR="00576BAF" w:rsidRDefault="00976431" w:rsidP="00576BAF">
      <w:pPr>
        <w:spacing w:after="0" w:line="360" w:lineRule="auto"/>
        <w:jc w:val="both"/>
        <w:rPr>
          <w:rFonts w:eastAsia="Calibri" w:cs="Tahoma"/>
          <w:b/>
          <w:sz w:val="24"/>
          <w:szCs w:val="24"/>
        </w:rPr>
      </w:pPr>
      <w:r>
        <w:rPr>
          <w:rFonts w:eastAsia="Calibri" w:cs="Tahoma"/>
          <w:b/>
          <w:sz w:val="24"/>
          <w:szCs w:val="24"/>
        </w:rPr>
        <w:t>For the purpose of this document, the following terms apply</w:t>
      </w:r>
    </w:p>
    <w:p w:rsidR="00576BAF" w:rsidRPr="00021458" w:rsidRDefault="00576BAF" w:rsidP="00576BAF">
      <w:pPr>
        <w:spacing w:after="0" w:line="360" w:lineRule="auto"/>
        <w:jc w:val="both"/>
        <w:rPr>
          <w:rFonts w:eastAsia="Calibri" w:cs="Tahoma"/>
          <w:b/>
          <w:color w:val="FF0000"/>
          <w:sz w:val="24"/>
          <w:szCs w:val="24"/>
        </w:rPr>
      </w:pPr>
      <w:r w:rsidRPr="00021458">
        <w:rPr>
          <w:rFonts w:eastAsia="Calibri" w:cs="Tahoma"/>
          <w:b/>
          <w:sz w:val="24"/>
          <w:szCs w:val="24"/>
        </w:rPr>
        <w:t>Quality control</w:t>
      </w:r>
      <w:r w:rsidRPr="00021458">
        <w:rPr>
          <w:rFonts w:eastAsia="Calibri" w:cs="Tahoma"/>
          <w:b/>
          <w:color w:val="FF0000"/>
          <w:sz w:val="24"/>
          <w:szCs w:val="24"/>
        </w:rPr>
        <w:t xml:space="preserve"> </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 xml:space="preserve">A system for verifying and maintaining a desired level of quality at various stages of producing a product by testing a sample of the output against specifications. It is a subset of quality assurance. </w:t>
      </w:r>
    </w:p>
    <w:p w:rsidR="002A345F" w:rsidRPr="00021458" w:rsidRDefault="002A345F" w:rsidP="00576BAF">
      <w:pPr>
        <w:spacing w:after="0" w:line="240" w:lineRule="auto"/>
        <w:jc w:val="both"/>
        <w:rPr>
          <w:rFonts w:eastAsia="Calibri" w:cs="Tahoma"/>
          <w:sz w:val="24"/>
          <w:szCs w:val="24"/>
        </w:rPr>
      </w:pPr>
    </w:p>
    <w:p w:rsidR="00576BAF" w:rsidRPr="00021458" w:rsidRDefault="00576BAF" w:rsidP="00576BAF">
      <w:pPr>
        <w:spacing w:after="0" w:line="360" w:lineRule="auto"/>
        <w:jc w:val="both"/>
        <w:rPr>
          <w:rFonts w:eastAsia="Calibri" w:cs="Tahoma"/>
          <w:b/>
          <w:sz w:val="24"/>
          <w:szCs w:val="24"/>
        </w:rPr>
      </w:pPr>
      <w:r w:rsidRPr="00021458">
        <w:rPr>
          <w:rFonts w:eastAsia="Calibri" w:cs="Tahoma"/>
          <w:b/>
          <w:sz w:val="24"/>
          <w:szCs w:val="24"/>
        </w:rPr>
        <w:t>Quality assurance</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 xml:space="preserve">Quality assurance </w:t>
      </w:r>
      <w:r w:rsidR="00B3402E">
        <w:rPr>
          <w:rFonts w:eastAsia="Calibri" w:cs="Tahoma"/>
          <w:sz w:val="24"/>
          <w:szCs w:val="24"/>
        </w:rPr>
        <w:t>is all activities that</w:t>
      </w:r>
      <w:r w:rsidRPr="00021458">
        <w:rPr>
          <w:rFonts w:eastAsia="Calibri" w:cs="Tahoma"/>
          <w:sz w:val="24"/>
          <w:szCs w:val="24"/>
        </w:rPr>
        <w:t xml:space="preserve"> </w:t>
      </w:r>
      <w:r w:rsidR="00B3402E">
        <w:rPr>
          <w:rFonts w:eastAsia="Calibri" w:cs="Tahoma"/>
          <w:sz w:val="24"/>
          <w:szCs w:val="24"/>
        </w:rPr>
        <w:t>gives</w:t>
      </w:r>
      <w:r w:rsidRPr="00021458">
        <w:rPr>
          <w:rFonts w:eastAsia="Calibri" w:cs="Tahoma"/>
          <w:sz w:val="24"/>
          <w:szCs w:val="24"/>
        </w:rPr>
        <w:t xml:space="preserve"> confidence that quality requirements will be fulfilled.</w:t>
      </w:r>
    </w:p>
    <w:p w:rsidR="00576BAF" w:rsidRPr="00021458" w:rsidRDefault="00576BAF" w:rsidP="00576BAF">
      <w:pPr>
        <w:spacing w:after="0" w:line="240" w:lineRule="auto"/>
        <w:jc w:val="both"/>
        <w:rPr>
          <w:rFonts w:eastAsia="Calibri" w:cs="Tahoma"/>
          <w:sz w:val="24"/>
          <w:szCs w:val="24"/>
        </w:rPr>
      </w:pPr>
    </w:p>
    <w:p w:rsidR="00576BAF" w:rsidRPr="00021458" w:rsidRDefault="00576BAF" w:rsidP="00576BAF">
      <w:pPr>
        <w:spacing w:after="0" w:line="360" w:lineRule="auto"/>
        <w:contextualSpacing/>
        <w:jc w:val="both"/>
        <w:rPr>
          <w:rFonts w:eastAsia="Times New Roman" w:cs="Tahoma"/>
          <w:sz w:val="24"/>
          <w:szCs w:val="24"/>
        </w:rPr>
      </w:pPr>
      <w:r w:rsidRPr="00021458">
        <w:rPr>
          <w:rFonts w:eastAsia="Times New Roman" w:cs="Tahoma"/>
          <w:b/>
          <w:kern w:val="24"/>
          <w:sz w:val="24"/>
          <w:szCs w:val="24"/>
        </w:rPr>
        <w:t>Change Control</w:t>
      </w:r>
    </w:p>
    <w:p w:rsidR="00576BAF" w:rsidRDefault="00576BAF" w:rsidP="00576BAF">
      <w:pPr>
        <w:spacing w:after="0" w:line="240" w:lineRule="auto"/>
        <w:ind w:right="27"/>
        <w:contextualSpacing/>
        <w:jc w:val="both"/>
        <w:rPr>
          <w:rFonts w:eastAsia="Times New Roman" w:cs="Tahoma"/>
          <w:color w:val="000000"/>
          <w:kern w:val="24"/>
          <w:sz w:val="24"/>
          <w:szCs w:val="24"/>
        </w:rPr>
      </w:pPr>
      <w:r w:rsidRPr="00021458">
        <w:rPr>
          <w:rFonts w:eastAsia="Times New Roman" w:cs="Tahoma"/>
          <w:color w:val="000000"/>
          <w:kern w:val="24"/>
          <w:sz w:val="24"/>
          <w:szCs w:val="24"/>
        </w:rPr>
        <w:t>Written procedure that describes the action to be taken if a change is proposed to facilities, processes, etc. Used in manufacturing, packaging and testing of products or where the change may affect quality or system operation.</w:t>
      </w:r>
    </w:p>
    <w:p w:rsidR="00576BAF" w:rsidRPr="00021458" w:rsidRDefault="00576BAF" w:rsidP="00576BAF">
      <w:pPr>
        <w:spacing w:after="0" w:line="240" w:lineRule="auto"/>
        <w:ind w:right="27"/>
        <w:contextualSpacing/>
        <w:jc w:val="both"/>
        <w:rPr>
          <w:rFonts w:eastAsia="Times New Roman" w:cs="Tahoma"/>
          <w:sz w:val="24"/>
          <w:szCs w:val="24"/>
        </w:rPr>
      </w:pPr>
    </w:p>
    <w:p w:rsidR="00576BAF" w:rsidRPr="00021458" w:rsidRDefault="00576BAF" w:rsidP="00576BAF">
      <w:pPr>
        <w:spacing w:after="0" w:line="360" w:lineRule="auto"/>
        <w:contextualSpacing/>
        <w:jc w:val="both"/>
        <w:rPr>
          <w:rFonts w:eastAsia="Times New Roman" w:cs="Tahoma"/>
          <w:b/>
          <w:sz w:val="24"/>
          <w:szCs w:val="24"/>
        </w:rPr>
      </w:pPr>
      <w:r w:rsidRPr="00021458">
        <w:rPr>
          <w:rFonts w:eastAsia="Times New Roman" w:cs="Tahoma"/>
          <w:b/>
          <w:color w:val="000000"/>
          <w:kern w:val="24"/>
          <w:sz w:val="24"/>
          <w:szCs w:val="24"/>
        </w:rPr>
        <w:t>Deviation</w:t>
      </w:r>
    </w:p>
    <w:p w:rsidR="00576BAF" w:rsidRDefault="00576BAF" w:rsidP="00576BAF">
      <w:pPr>
        <w:spacing w:after="0" w:line="240" w:lineRule="auto"/>
        <w:jc w:val="both"/>
        <w:rPr>
          <w:rFonts w:eastAsia="Calibri" w:cs="Tahoma"/>
          <w:color w:val="FF0000"/>
          <w:sz w:val="24"/>
          <w:szCs w:val="24"/>
        </w:rPr>
      </w:pPr>
      <w:r w:rsidRPr="00021458">
        <w:rPr>
          <w:rFonts w:eastAsia="Times New Roman" w:cs="Tahoma"/>
          <w:color w:val="000000"/>
          <w:kern w:val="24"/>
          <w:sz w:val="24"/>
          <w:szCs w:val="24"/>
        </w:rPr>
        <w:t xml:space="preserve">Planned or unplanned departure from an approved process, specification or procedure with the </w:t>
      </w:r>
      <w:r w:rsidRPr="00021458">
        <w:rPr>
          <w:rFonts w:eastAsia="Times New Roman" w:cs="Tahoma"/>
          <w:bCs/>
          <w:iCs/>
          <w:color w:val="000000"/>
          <w:kern w:val="24"/>
          <w:sz w:val="24"/>
          <w:szCs w:val="24"/>
        </w:rPr>
        <w:t>potential</w:t>
      </w:r>
      <w:r w:rsidRPr="00021458">
        <w:rPr>
          <w:rFonts w:eastAsia="Times New Roman" w:cs="Tahoma"/>
          <w:color w:val="000000"/>
          <w:kern w:val="24"/>
          <w:sz w:val="24"/>
          <w:szCs w:val="24"/>
        </w:rPr>
        <w:t xml:space="preserve"> to impact on product quality.</w:t>
      </w:r>
      <w:r w:rsidRPr="00021458">
        <w:rPr>
          <w:rFonts w:eastAsia="Calibri" w:cs="Tahoma"/>
          <w:color w:val="FF0000"/>
          <w:sz w:val="24"/>
          <w:szCs w:val="24"/>
        </w:rPr>
        <w:t xml:space="preserve"> </w:t>
      </w:r>
    </w:p>
    <w:p w:rsidR="00576BAF" w:rsidRPr="00021458" w:rsidRDefault="00576BAF" w:rsidP="00576BAF">
      <w:pPr>
        <w:spacing w:after="0" w:line="240" w:lineRule="auto"/>
        <w:jc w:val="both"/>
        <w:rPr>
          <w:rFonts w:eastAsia="Calibri" w:cs="Tahoma"/>
          <w:color w:val="FF0000"/>
          <w:sz w:val="24"/>
          <w:szCs w:val="24"/>
        </w:rPr>
      </w:pPr>
    </w:p>
    <w:p w:rsidR="00576BAF" w:rsidRPr="00021458" w:rsidRDefault="00576BAF" w:rsidP="00576BAF">
      <w:pPr>
        <w:spacing w:after="0" w:line="360" w:lineRule="auto"/>
        <w:jc w:val="both"/>
        <w:rPr>
          <w:rFonts w:eastAsia="Calibri" w:cs="Tahoma"/>
          <w:sz w:val="24"/>
          <w:szCs w:val="24"/>
        </w:rPr>
      </w:pPr>
      <w:r w:rsidRPr="00021458">
        <w:rPr>
          <w:rFonts w:eastAsia="Calibri" w:cs="Tahoma"/>
          <w:b/>
          <w:sz w:val="24"/>
          <w:szCs w:val="24"/>
        </w:rPr>
        <w:t>Warning</w:t>
      </w:r>
      <w:r w:rsidRPr="00021458">
        <w:rPr>
          <w:rFonts w:eastAsia="Calibri" w:cs="Tahoma"/>
          <w:sz w:val="24"/>
          <w:szCs w:val="24"/>
        </w:rPr>
        <w:t xml:space="preserve"> </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 xml:space="preserve">This </w:t>
      </w:r>
      <w:r w:rsidR="00B3402E">
        <w:rPr>
          <w:rFonts w:eastAsia="Calibri" w:cs="Tahoma"/>
          <w:sz w:val="24"/>
          <w:szCs w:val="24"/>
        </w:rPr>
        <w:t xml:space="preserve">is </w:t>
      </w:r>
      <w:r w:rsidRPr="00021458">
        <w:rPr>
          <w:rFonts w:eastAsia="Calibri" w:cs="Tahoma"/>
          <w:sz w:val="24"/>
          <w:szCs w:val="24"/>
        </w:rPr>
        <w:t>issued where on completion of inspection, effective correcti</w:t>
      </w:r>
      <w:r w:rsidR="00C5757E">
        <w:rPr>
          <w:rFonts w:eastAsia="Calibri" w:cs="Tahoma"/>
          <w:sz w:val="24"/>
          <w:szCs w:val="24"/>
        </w:rPr>
        <w:t>ve</w:t>
      </w:r>
      <w:r w:rsidRPr="00021458">
        <w:rPr>
          <w:rFonts w:eastAsia="Calibri" w:cs="Tahoma"/>
          <w:sz w:val="24"/>
          <w:szCs w:val="24"/>
        </w:rPr>
        <w:t xml:space="preserve"> action(s) </w:t>
      </w:r>
      <w:r w:rsidR="00654995">
        <w:rPr>
          <w:rFonts w:eastAsia="Calibri" w:cs="Tahoma"/>
          <w:sz w:val="24"/>
          <w:szCs w:val="24"/>
        </w:rPr>
        <w:t>is/</w:t>
      </w:r>
      <w:r w:rsidRPr="00021458">
        <w:rPr>
          <w:rFonts w:eastAsia="Calibri" w:cs="Tahoma"/>
          <w:sz w:val="24"/>
          <w:szCs w:val="24"/>
        </w:rPr>
        <w:t>are not implemented within the agreed time limit.</w:t>
      </w:r>
    </w:p>
    <w:p w:rsidR="00576BAF" w:rsidRPr="00021458" w:rsidRDefault="00576BAF" w:rsidP="00576BAF">
      <w:pPr>
        <w:spacing w:after="0" w:line="240" w:lineRule="auto"/>
        <w:jc w:val="both"/>
        <w:rPr>
          <w:rFonts w:eastAsia="Calibri" w:cs="Tahoma"/>
          <w:sz w:val="24"/>
          <w:szCs w:val="24"/>
        </w:rPr>
      </w:pPr>
    </w:p>
    <w:p w:rsidR="00576BAF" w:rsidRPr="00021458" w:rsidRDefault="00576BAF" w:rsidP="00576BAF">
      <w:pPr>
        <w:spacing w:after="0" w:line="360" w:lineRule="auto"/>
        <w:ind w:left="720" w:hanging="720"/>
        <w:jc w:val="both"/>
        <w:rPr>
          <w:rFonts w:eastAsia="Calibri" w:cs="Tahoma"/>
          <w:b/>
          <w:sz w:val="24"/>
          <w:szCs w:val="24"/>
        </w:rPr>
      </w:pPr>
      <w:r w:rsidRPr="00021458">
        <w:rPr>
          <w:rFonts w:eastAsia="Calibri" w:cs="Tahoma"/>
          <w:b/>
          <w:sz w:val="24"/>
          <w:szCs w:val="24"/>
        </w:rPr>
        <w:t>Suspension of license</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 xml:space="preserve">This </w:t>
      </w:r>
      <w:r w:rsidR="00654995">
        <w:rPr>
          <w:rFonts w:eastAsia="Calibri" w:cs="Tahoma"/>
          <w:sz w:val="24"/>
          <w:szCs w:val="24"/>
        </w:rPr>
        <w:t>applies</w:t>
      </w:r>
      <w:r w:rsidRPr="00021458">
        <w:rPr>
          <w:rFonts w:eastAsia="Calibri" w:cs="Tahoma"/>
          <w:sz w:val="24"/>
          <w:szCs w:val="24"/>
        </w:rPr>
        <w:t xml:space="preserve"> </w:t>
      </w:r>
      <w:r w:rsidR="00654995">
        <w:rPr>
          <w:rFonts w:eastAsia="Calibri" w:cs="Tahoma"/>
          <w:sz w:val="24"/>
          <w:szCs w:val="24"/>
        </w:rPr>
        <w:t xml:space="preserve">in </w:t>
      </w:r>
      <w:r w:rsidR="0066491D">
        <w:rPr>
          <w:rFonts w:eastAsia="Calibri" w:cs="Tahoma"/>
          <w:sz w:val="24"/>
          <w:szCs w:val="24"/>
        </w:rPr>
        <w:t xml:space="preserve">a </w:t>
      </w:r>
      <w:r w:rsidR="00654995">
        <w:rPr>
          <w:rFonts w:eastAsia="Calibri" w:cs="Tahoma"/>
          <w:sz w:val="24"/>
          <w:szCs w:val="24"/>
        </w:rPr>
        <w:t xml:space="preserve">situation </w:t>
      </w:r>
      <w:r w:rsidRPr="00021458">
        <w:rPr>
          <w:rFonts w:eastAsia="Calibri" w:cs="Tahoma"/>
          <w:sz w:val="24"/>
          <w:szCs w:val="24"/>
        </w:rPr>
        <w:t xml:space="preserve">where after issuing a warning, and there was no action taken to restore </w:t>
      </w:r>
      <w:r w:rsidR="00654995">
        <w:rPr>
          <w:rFonts w:eastAsia="Calibri" w:cs="Tahoma"/>
          <w:sz w:val="24"/>
          <w:szCs w:val="24"/>
        </w:rPr>
        <w:t>the status of the product by the manufacturer.</w:t>
      </w:r>
    </w:p>
    <w:p w:rsidR="00576BAF" w:rsidRPr="00021458" w:rsidRDefault="00576BAF" w:rsidP="00576BAF">
      <w:pPr>
        <w:spacing w:after="0" w:line="240" w:lineRule="auto"/>
        <w:jc w:val="both"/>
        <w:rPr>
          <w:rFonts w:eastAsia="Calibri" w:cs="Tahoma"/>
          <w:sz w:val="24"/>
          <w:szCs w:val="24"/>
        </w:rPr>
      </w:pPr>
    </w:p>
    <w:p w:rsidR="00576BAF" w:rsidRDefault="00576BAF" w:rsidP="00576BAF">
      <w:pPr>
        <w:spacing w:after="0" w:line="360" w:lineRule="auto"/>
        <w:jc w:val="both"/>
        <w:rPr>
          <w:rFonts w:eastAsia="Calibri" w:cs="Tahoma"/>
          <w:sz w:val="24"/>
          <w:szCs w:val="24"/>
        </w:rPr>
      </w:pPr>
      <w:r w:rsidRPr="00021458">
        <w:rPr>
          <w:rFonts w:eastAsia="Calibri" w:cs="Tahoma"/>
          <w:b/>
          <w:sz w:val="24"/>
          <w:szCs w:val="24"/>
        </w:rPr>
        <w:t>Deferment of license</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This applies when the product is no more being produced due to force majeure or economic situation but resumes production at a later time</w:t>
      </w:r>
    </w:p>
    <w:p w:rsidR="00576BAF" w:rsidRPr="00021458" w:rsidRDefault="00576BAF" w:rsidP="00576BAF">
      <w:pPr>
        <w:spacing w:after="0" w:line="240" w:lineRule="auto"/>
        <w:jc w:val="both"/>
        <w:rPr>
          <w:rFonts w:eastAsia="Calibri" w:cs="Tahoma"/>
          <w:sz w:val="24"/>
          <w:szCs w:val="24"/>
        </w:rPr>
      </w:pPr>
    </w:p>
    <w:p w:rsidR="00576BAF" w:rsidRPr="00021458" w:rsidRDefault="00576BAF" w:rsidP="00576BAF">
      <w:pPr>
        <w:spacing w:after="0" w:line="360" w:lineRule="auto"/>
        <w:jc w:val="both"/>
        <w:rPr>
          <w:rFonts w:eastAsia="Calibri" w:cs="Tahoma"/>
          <w:sz w:val="24"/>
          <w:szCs w:val="24"/>
        </w:rPr>
      </w:pPr>
      <w:r w:rsidRPr="00021458">
        <w:rPr>
          <w:rFonts w:eastAsia="Calibri" w:cs="Tahoma"/>
          <w:b/>
          <w:sz w:val="24"/>
          <w:szCs w:val="24"/>
        </w:rPr>
        <w:t>Withdrawal of license</w:t>
      </w:r>
      <w:r w:rsidRPr="00021458">
        <w:rPr>
          <w:rFonts w:eastAsia="Calibri" w:cs="Tahoma"/>
          <w:sz w:val="24"/>
          <w:szCs w:val="24"/>
        </w:rPr>
        <w:t xml:space="preserve"> </w:t>
      </w:r>
    </w:p>
    <w:p w:rsidR="00576BAF" w:rsidRDefault="00576BAF" w:rsidP="00576BAF">
      <w:pPr>
        <w:spacing w:after="0" w:line="240" w:lineRule="auto"/>
        <w:jc w:val="both"/>
        <w:rPr>
          <w:rFonts w:eastAsia="Calibri" w:cs="Tahoma"/>
          <w:sz w:val="24"/>
          <w:szCs w:val="24"/>
        </w:rPr>
      </w:pPr>
      <w:r w:rsidRPr="00021458">
        <w:rPr>
          <w:rFonts w:eastAsia="Calibri" w:cs="Tahoma"/>
          <w:sz w:val="24"/>
          <w:szCs w:val="24"/>
        </w:rPr>
        <w:t>This applies where the product fails to meet the requirements of the standard and</w:t>
      </w:r>
      <w:r w:rsidR="0066491D">
        <w:rPr>
          <w:rFonts w:eastAsia="Calibri" w:cs="Tahoma"/>
          <w:sz w:val="24"/>
          <w:szCs w:val="24"/>
        </w:rPr>
        <w:t>/or</w:t>
      </w:r>
      <w:r w:rsidRPr="00021458">
        <w:rPr>
          <w:rFonts w:eastAsia="Calibri" w:cs="Tahoma"/>
          <w:sz w:val="24"/>
          <w:szCs w:val="24"/>
        </w:rPr>
        <w:t xml:space="preserve"> </w:t>
      </w:r>
      <w:r w:rsidR="0066491D">
        <w:rPr>
          <w:rFonts w:eastAsia="Calibri" w:cs="Tahoma"/>
          <w:sz w:val="24"/>
          <w:szCs w:val="24"/>
        </w:rPr>
        <w:t>o</w:t>
      </w:r>
      <w:r w:rsidRPr="00021458">
        <w:rPr>
          <w:rFonts w:eastAsia="Calibri" w:cs="Tahoma"/>
          <w:sz w:val="24"/>
          <w:szCs w:val="24"/>
        </w:rPr>
        <w:t>the</w:t>
      </w:r>
      <w:r w:rsidR="0066491D">
        <w:rPr>
          <w:rFonts w:eastAsia="Calibri" w:cs="Tahoma"/>
          <w:sz w:val="24"/>
          <w:szCs w:val="24"/>
        </w:rPr>
        <w:t>r</w:t>
      </w:r>
      <w:r w:rsidRPr="00021458">
        <w:rPr>
          <w:rFonts w:eastAsia="Calibri" w:cs="Tahoma"/>
          <w:sz w:val="24"/>
          <w:szCs w:val="24"/>
        </w:rPr>
        <w:t xml:space="preserve"> SON </w:t>
      </w:r>
      <w:r w:rsidR="0066491D">
        <w:rPr>
          <w:rFonts w:eastAsia="Calibri" w:cs="Tahoma"/>
          <w:sz w:val="24"/>
          <w:szCs w:val="24"/>
        </w:rPr>
        <w:t>requirements after suspension.</w:t>
      </w:r>
    </w:p>
    <w:p w:rsidR="0066491D" w:rsidRPr="00021458" w:rsidRDefault="0066491D" w:rsidP="00576BAF">
      <w:pPr>
        <w:spacing w:after="0" w:line="240" w:lineRule="auto"/>
        <w:jc w:val="both"/>
        <w:rPr>
          <w:rFonts w:eastAsia="Calibri" w:cs="Tahoma"/>
          <w:sz w:val="24"/>
          <w:szCs w:val="24"/>
        </w:rPr>
      </w:pPr>
    </w:p>
    <w:p w:rsidR="00576BAF" w:rsidRPr="00021458" w:rsidRDefault="00BB7703" w:rsidP="00576BAF">
      <w:pPr>
        <w:spacing w:after="0" w:line="360" w:lineRule="auto"/>
        <w:jc w:val="both"/>
        <w:rPr>
          <w:rFonts w:eastAsia="Calibri" w:cs="Tahoma"/>
          <w:sz w:val="24"/>
          <w:szCs w:val="24"/>
        </w:rPr>
      </w:pPr>
      <w:r>
        <w:rPr>
          <w:rFonts w:eastAsia="Calibri" w:cs="Tahoma"/>
          <w:b/>
          <w:sz w:val="24"/>
          <w:szCs w:val="24"/>
        </w:rPr>
        <w:t>Withdrawal from Certification Scheme</w:t>
      </w:r>
      <w:r w:rsidR="00576BAF" w:rsidRPr="00021458">
        <w:rPr>
          <w:rFonts w:eastAsia="Calibri" w:cs="Tahoma"/>
          <w:sz w:val="24"/>
          <w:szCs w:val="24"/>
        </w:rPr>
        <w:t xml:space="preserve"> </w:t>
      </w:r>
    </w:p>
    <w:p w:rsidR="00576BAF" w:rsidRDefault="0066491D" w:rsidP="00576BAF">
      <w:pPr>
        <w:spacing w:after="0" w:line="240" w:lineRule="auto"/>
        <w:jc w:val="both"/>
        <w:rPr>
          <w:rFonts w:eastAsia="Calibri" w:cs="Tahoma"/>
          <w:sz w:val="24"/>
          <w:szCs w:val="24"/>
        </w:rPr>
      </w:pPr>
      <w:r>
        <w:rPr>
          <w:rFonts w:eastAsia="Calibri" w:cs="Tahoma"/>
          <w:sz w:val="24"/>
          <w:szCs w:val="24"/>
        </w:rPr>
        <w:t>This is a situation where a</w:t>
      </w:r>
      <w:r w:rsidR="00BB7703">
        <w:rPr>
          <w:rFonts w:eastAsia="Calibri" w:cs="Tahoma"/>
          <w:sz w:val="24"/>
          <w:szCs w:val="24"/>
        </w:rPr>
        <w:t xml:space="preserve"> Client, </w:t>
      </w:r>
      <w:r w:rsidR="00576BAF" w:rsidRPr="00021458">
        <w:rPr>
          <w:rFonts w:eastAsia="Calibri" w:cs="Tahoma"/>
          <w:sz w:val="24"/>
          <w:szCs w:val="24"/>
        </w:rPr>
        <w:t>at any time during a voluntary certification process</w:t>
      </w:r>
      <w:r w:rsidR="00BB7703">
        <w:rPr>
          <w:rFonts w:eastAsia="Calibri" w:cs="Tahoma"/>
          <w:sz w:val="24"/>
          <w:szCs w:val="24"/>
        </w:rPr>
        <w:t>,</w:t>
      </w:r>
      <w:r w:rsidR="00576BAF" w:rsidRPr="00021458">
        <w:rPr>
          <w:rFonts w:eastAsia="Calibri" w:cs="Tahoma"/>
          <w:sz w:val="24"/>
          <w:szCs w:val="24"/>
        </w:rPr>
        <w:t xml:space="preserve"> choose</w:t>
      </w:r>
      <w:r w:rsidR="00BB7703">
        <w:rPr>
          <w:rFonts w:eastAsia="Calibri" w:cs="Tahoma"/>
          <w:sz w:val="24"/>
          <w:szCs w:val="24"/>
        </w:rPr>
        <w:t>s</w:t>
      </w:r>
      <w:r>
        <w:rPr>
          <w:rFonts w:eastAsia="Calibri" w:cs="Tahoma"/>
          <w:sz w:val="24"/>
          <w:szCs w:val="24"/>
        </w:rPr>
        <w:t xml:space="preserve"> to </w:t>
      </w:r>
      <w:r w:rsidR="00BB7703">
        <w:rPr>
          <w:rFonts w:eastAsia="Calibri" w:cs="Tahoma"/>
          <w:sz w:val="24"/>
          <w:szCs w:val="24"/>
        </w:rPr>
        <w:t>withdraw from</w:t>
      </w:r>
      <w:r>
        <w:rPr>
          <w:rFonts w:eastAsia="Calibri" w:cs="Tahoma"/>
          <w:sz w:val="24"/>
          <w:szCs w:val="24"/>
        </w:rPr>
        <w:t xml:space="preserve"> the </w:t>
      </w:r>
      <w:r w:rsidR="00BB7703">
        <w:rPr>
          <w:rFonts w:eastAsia="Calibri" w:cs="Tahoma"/>
          <w:sz w:val="24"/>
          <w:szCs w:val="24"/>
        </w:rPr>
        <w:t>product certification scheme</w:t>
      </w:r>
      <w:r>
        <w:rPr>
          <w:rFonts w:eastAsia="Calibri" w:cs="Tahoma"/>
          <w:sz w:val="24"/>
          <w:szCs w:val="24"/>
        </w:rPr>
        <w:t>.</w:t>
      </w:r>
    </w:p>
    <w:p w:rsidR="00576BAF" w:rsidRPr="00021458" w:rsidRDefault="00576BAF" w:rsidP="00576BAF">
      <w:pPr>
        <w:spacing w:after="0" w:line="240" w:lineRule="auto"/>
        <w:jc w:val="both"/>
        <w:rPr>
          <w:rFonts w:eastAsia="Calibri" w:cs="Tahoma"/>
          <w:sz w:val="24"/>
          <w:szCs w:val="24"/>
        </w:rPr>
      </w:pPr>
    </w:p>
    <w:p w:rsidR="00860CCA" w:rsidRDefault="00860CCA" w:rsidP="00576BAF">
      <w:pPr>
        <w:spacing w:after="200" w:line="240" w:lineRule="auto"/>
        <w:jc w:val="both"/>
        <w:rPr>
          <w:rFonts w:eastAsia="Calibri" w:cs="Tahoma"/>
          <w:b/>
          <w:sz w:val="24"/>
          <w:szCs w:val="24"/>
        </w:rPr>
      </w:pPr>
    </w:p>
    <w:p w:rsidR="00576BAF" w:rsidRPr="00021458" w:rsidRDefault="00576BAF" w:rsidP="00576BAF">
      <w:pPr>
        <w:spacing w:after="200" w:line="240" w:lineRule="auto"/>
        <w:jc w:val="both"/>
        <w:rPr>
          <w:rFonts w:eastAsia="Calibri" w:cs="Tahoma"/>
          <w:sz w:val="24"/>
          <w:szCs w:val="24"/>
        </w:rPr>
      </w:pPr>
      <w:r w:rsidRPr="00021458">
        <w:rPr>
          <w:rFonts w:eastAsia="Calibri" w:cs="Tahoma"/>
          <w:b/>
          <w:sz w:val="24"/>
          <w:szCs w:val="24"/>
        </w:rPr>
        <w:t>Maiden/First or Initial Inspection</w:t>
      </w:r>
    </w:p>
    <w:p w:rsidR="00576BAF" w:rsidRPr="00021458" w:rsidRDefault="00576BAF" w:rsidP="00576BAF">
      <w:pPr>
        <w:spacing w:after="200" w:line="240" w:lineRule="auto"/>
        <w:jc w:val="both"/>
        <w:rPr>
          <w:rFonts w:eastAsia="Calibri" w:cs="Tahoma"/>
          <w:sz w:val="24"/>
          <w:szCs w:val="24"/>
        </w:rPr>
      </w:pPr>
      <w:r w:rsidRPr="00021458">
        <w:rPr>
          <w:rFonts w:eastAsia="Calibri" w:cs="Tahoma"/>
          <w:sz w:val="24"/>
          <w:szCs w:val="24"/>
        </w:rPr>
        <w:t xml:space="preserve">Maiden or First Inspection is where the company has never been inspected by SON Officials. </w:t>
      </w:r>
      <w:r>
        <w:rPr>
          <w:rFonts w:eastAsia="Calibri" w:cs="Tahoma"/>
          <w:sz w:val="24"/>
          <w:szCs w:val="24"/>
        </w:rPr>
        <w:t>During maiden inspection,</w:t>
      </w:r>
      <w:r w:rsidRPr="00021458">
        <w:rPr>
          <w:rFonts w:eastAsia="Calibri" w:cs="Tahoma"/>
          <w:sz w:val="24"/>
          <w:szCs w:val="24"/>
        </w:rPr>
        <w:t xml:space="preserve"> the company </w:t>
      </w:r>
      <w:r>
        <w:rPr>
          <w:rFonts w:eastAsia="Calibri" w:cs="Tahoma"/>
          <w:sz w:val="24"/>
          <w:szCs w:val="24"/>
        </w:rPr>
        <w:t xml:space="preserve">is encouraged to </w:t>
      </w:r>
      <w:r w:rsidRPr="00021458">
        <w:rPr>
          <w:rFonts w:eastAsia="Calibri" w:cs="Tahoma"/>
          <w:sz w:val="24"/>
          <w:szCs w:val="24"/>
        </w:rPr>
        <w:t xml:space="preserve">embrace </w:t>
      </w:r>
      <w:r>
        <w:rPr>
          <w:rFonts w:eastAsia="Calibri" w:cs="Tahoma"/>
          <w:sz w:val="24"/>
          <w:szCs w:val="24"/>
        </w:rPr>
        <w:t xml:space="preserve">use/application of </w:t>
      </w:r>
      <w:r w:rsidRPr="00021458">
        <w:rPr>
          <w:rFonts w:eastAsia="Calibri" w:cs="Tahoma"/>
          <w:sz w:val="24"/>
          <w:szCs w:val="24"/>
        </w:rPr>
        <w:t>standard</w:t>
      </w:r>
      <w:r>
        <w:rPr>
          <w:rFonts w:eastAsia="Calibri" w:cs="Tahoma"/>
          <w:sz w:val="24"/>
          <w:szCs w:val="24"/>
        </w:rPr>
        <w:t xml:space="preserve">. </w:t>
      </w:r>
    </w:p>
    <w:p w:rsidR="00576BAF" w:rsidRDefault="00576BAF" w:rsidP="00576BAF">
      <w:pPr>
        <w:spacing w:after="200" w:line="240" w:lineRule="auto"/>
        <w:ind w:left="720" w:hanging="720"/>
        <w:jc w:val="both"/>
        <w:rPr>
          <w:rFonts w:eastAsia="Calibri" w:cs="Tahoma"/>
          <w:sz w:val="24"/>
          <w:szCs w:val="24"/>
        </w:rPr>
      </w:pPr>
      <w:r w:rsidRPr="00021458">
        <w:rPr>
          <w:rFonts w:eastAsia="Calibri" w:cs="Tahoma"/>
          <w:b/>
          <w:sz w:val="24"/>
          <w:szCs w:val="24"/>
        </w:rPr>
        <w:t>Follow up Inspection</w:t>
      </w:r>
    </w:p>
    <w:p w:rsidR="00576BAF" w:rsidRPr="00021458" w:rsidRDefault="00576BAF" w:rsidP="00576BAF">
      <w:pPr>
        <w:spacing w:after="200" w:line="240" w:lineRule="auto"/>
        <w:jc w:val="both"/>
        <w:rPr>
          <w:rFonts w:eastAsia="Calibri" w:cs="Tahoma"/>
          <w:sz w:val="24"/>
          <w:szCs w:val="24"/>
        </w:rPr>
      </w:pPr>
      <w:r>
        <w:rPr>
          <w:rFonts w:eastAsia="Calibri" w:cs="Tahoma"/>
          <w:sz w:val="24"/>
          <w:szCs w:val="24"/>
        </w:rPr>
        <w:t>Refers to</w:t>
      </w:r>
      <w:r w:rsidRPr="00021458">
        <w:rPr>
          <w:rFonts w:eastAsia="Calibri" w:cs="Tahoma"/>
          <w:sz w:val="24"/>
          <w:szCs w:val="24"/>
        </w:rPr>
        <w:t xml:space="preserve"> any other inspection carried out after the first inspection</w:t>
      </w:r>
      <w:r>
        <w:rPr>
          <w:rFonts w:eastAsia="Calibri" w:cs="Tahoma"/>
          <w:sz w:val="24"/>
          <w:szCs w:val="24"/>
        </w:rPr>
        <w:t>.</w:t>
      </w:r>
      <w:r w:rsidRPr="00021458">
        <w:rPr>
          <w:rFonts w:eastAsia="Calibri" w:cs="Tahoma"/>
          <w:sz w:val="24"/>
          <w:szCs w:val="24"/>
        </w:rPr>
        <w:t xml:space="preserve"> It is carried out to verify that corrective action has been taken on previous inspection findings and also to ensure that such actions are effective. Follow up inspection al</w:t>
      </w:r>
      <w:r>
        <w:rPr>
          <w:rFonts w:eastAsia="Calibri" w:cs="Tahoma"/>
          <w:sz w:val="24"/>
          <w:szCs w:val="24"/>
        </w:rPr>
        <w:t xml:space="preserve">so applies to inspection for </w:t>
      </w:r>
      <w:r w:rsidRPr="00021458">
        <w:rPr>
          <w:rFonts w:eastAsia="Calibri" w:cs="Tahoma"/>
          <w:sz w:val="24"/>
          <w:szCs w:val="24"/>
        </w:rPr>
        <w:t>investigation including complaints, recalls, claims, etc.</w:t>
      </w:r>
    </w:p>
    <w:p w:rsidR="00576BAF" w:rsidRPr="00021458" w:rsidRDefault="00576BAF" w:rsidP="00576BAF">
      <w:pPr>
        <w:spacing w:after="200" w:line="240" w:lineRule="auto"/>
        <w:ind w:left="720" w:hanging="720"/>
        <w:jc w:val="both"/>
        <w:rPr>
          <w:rFonts w:eastAsia="Calibri" w:cs="Tahoma"/>
          <w:sz w:val="24"/>
          <w:szCs w:val="24"/>
        </w:rPr>
      </w:pPr>
      <w:r w:rsidRPr="00021458">
        <w:rPr>
          <w:rFonts w:eastAsia="Calibri" w:cs="Tahoma"/>
          <w:b/>
          <w:sz w:val="24"/>
          <w:szCs w:val="24"/>
        </w:rPr>
        <w:t>Certification Inspection (Mandatory or Voluntary)</w:t>
      </w:r>
    </w:p>
    <w:p w:rsidR="00576BAF" w:rsidRPr="00021458" w:rsidRDefault="00576BAF" w:rsidP="00576BAF">
      <w:pPr>
        <w:spacing w:after="200" w:line="240" w:lineRule="auto"/>
        <w:jc w:val="both"/>
        <w:rPr>
          <w:rFonts w:eastAsia="Calibri" w:cs="Tahoma"/>
          <w:sz w:val="24"/>
          <w:szCs w:val="24"/>
        </w:rPr>
      </w:pPr>
      <w:r w:rsidRPr="00021458">
        <w:rPr>
          <w:rFonts w:eastAsia="Calibri" w:cs="Tahoma"/>
          <w:sz w:val="24"/>
          <w:szCs w:val="24"/>
        </w:rPr>
        <w:t xml:space="preserve">Any inspection carried for the purpose of certification of a product. It could be mandatory or voluntary. </w:t>
      </w:r>
    </w:p>
    <w:p w:rsidR="00576BAF" w:rsidRPr="00021458" w:rsidRDefault="00576BAF" w:rsidP="00576BAF">
      <w:pPr>
        <w:spacing w:after="0" w:line="240" w:lineRule="auto"/>
        <w:ind w:left="720" w:hanging="720"/>
        <w:jc w:val="both"/>
        <w:rPr>
          <w:rFonts w:eastAsia="Calibri" w:cs="Tahoma"/>
          <w:b/>
          <w:sz w:val="24"/>
          <w:szCs w:val="24"/>
        </w:rPr>
      </w:pPr>
      <w:r w:rsidRPr="00021458">
        <w:rPr>
          <w:rFonts w:eastAsia="Calibri" w:cs="Tahoma"/>
          <w:b/>
          <w:sz w:val="24"/>
          <w:szCs w:val="24"/>
        </w:rPr>
        <w:t xml:space="preserve">Re-certification Inspection </w:t>
      </w:r>
    </w:p>
    <w:p w:rsidR="00576BAF" w:rsidRPr="00021458" w:rsidRDefault="00576BAF" w:rsidP="00576BAF">
      <w:pPr>
        <w:spacing w:after="0" w:line="240" w:lineRule="auto"/>
        <w:ind w:left="720" w:hanging="720"/>
        <w:jc w:val="both"/>
        <w:rPr>
          <w:rFonts w:eastAsia="Calibri" w:cs="Tahoma"/>
          <w:sz w:val="24"/>
          <w:szCs w:val="24"/>
        </w:rPr>
      </w:pPr>
    </w:p>
    <w:p w:rsidR="00576BAF" w:rsidRDefault="00576BAF" w:rsidP="00576BAF">
      <w:pPr>
        <w:spacing w:after="0" w:line="240" w:lineRule="auto"/>
        <w:jc w:val="both"/>
        <w:rPr>
          <w:rFonts w:eastAsia="Calibri" w:cs="Tahoma"/>
          <w:sz w:val="24"/>
          <w:szCs w:val="24"/>
        </w:rPr>
      </w:pPr>
      <w:r>
        <w:rPr>
          <w:rFonts w:eastAsia="Calibri" w:cs="Tahoma"/>
          <w:sz w:val="24"/>
          <w:szCs w:val="24"/>
        </w:rPr>
        <w:t xml:space="preserve">Re-certification inspection applies when a company stops production of a certified products for whatever reasons other than quality or safety for more than six months and resumes production. It also applies if certification of the product is withdrawn by SON due to failure to </w:t>
      </w:r>
      <w:r w:rsidR="009A160C">
        <w:rPr>
          <w:rFonts w:eastAsia="Calibri" w:cs="Tahoma"/>
          <w:sz w:val="24"/>
          <w:szCs w:val="24"/>
        </w:rPr>
        <w:t>meet certification requirements and the manufacturer re-applies.</w:t>
      </w:r>
    </w:p>
    <w:p w:rsidR="00AE7572" w:rsidRDefault="00AE7572" w:rsidP="00C423D1">
      <w:pPr>
        <w:spacing w:after="200" w:line="276" w:lineRule="auto"/>
        <w:jc w:val="center"/>
        <w:rPr>
          <w:rFonts w:ascii="Calibri" w:eastAsia="Calibri" w:hAnsi="Calibri" w:cs="Times New Roman"/>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9A160C" w:rsidRDefault="009A160C" w:rsidP="009A160C">
      <w:pPr>
        <w:spacing w:after="200" w:line="276" w:lineRule="auto"/>
        <w:jc w:val="both"/>
        <w:rPr>
          <w:rFonts w:ascii="Calibri" w:eastAsia="Calibri" w:hAnsi="Calibri" w:cs="Times New Roman"/>
          <w:b/>
          <w:sz w:val="24"/>
          <w:szCs w:val="24"/>
        </w:rPr>
      </w:pPr>
    </w:p>
    <w:p w:rsidR="00860CCA" w:rsidRDefault="00860CCA" w:rsidP="009A160C">
      <w:pPr>
        <w:spacing w:after="200" w:line="276" w:lineRule="auto"/>
        <w:jc w:val="both"/>
        <w:rPr>
          <w:rFonts w:ascii="Calibri" w:eastAsia="Calibri" w:hAnsi="Calibri" w:cs="Times New Roman"/>
          <w:b/>
          <w:sz w:val="24"/>
          <w:szCs w:val="24"/>
        </w:rPr>
      </w:pPr>
    </w:p>
    <w:p w:rsidR="00860CCA" w:rsidRDefault="00860CCA" w:rsidP="009A160C">
      <w:pPr>
        <w:spacing w:after="200" w:line="276" w:lineRule="auto"/>
        <w:jc w:val="both"/>
        <w:rPr>
          <w:rFonts w:ascii="Calibri" w:eastAsia="Calibri" w:hAnsi="Calibri" w:cs="Times New Roman"/>
          <w:b/>
          <w:sz w:val="24"/>
          <w:szCs w:val="24"/>
        </w:rPr>
      </w:pPr>
    </w:p>
    <w:p w:rsidR="00AE7572" w:rsidRPr="009A160C" w:rsidRDefault="00BB7703" w:rsidP="009A160C">
      <w:pPr>
        <w:pStyle w:val="ListParagraph"/>
        <w:numPr>
          <w:ilvl w:val="0"/>
          <w:numId w:val="19"/>
        </w:numPr>
        <w:spacing w:after="200" w:line="276" w:lineRule="auto"/>
        <w:jc w:val="both"/>
        <w:rPr>
          <w:rFonts w:ascii="Calibri" w:eastAsia="Calibri" w:hAnsi="Calibri" w:cs="Times New Roman"/>
          <w:b/>
          <w:sz w:val="24"/>
          <w:szCs w:val="24"/>
        </w:rPr>
      </w:pPr>
      <w:r>
        <w:rPr>
          <w:rFonts w:ascii="Calibri" w:eastAsia="Calibri" w:hAnsi="Calibri" w:cs="Times New Roman"/>
          <w:b/>
          <w:sz w:val="24"/>
          <w:szCs w:val="24"/>
        </w:rPr>
        <w:t>INTRODUCTION</w:t>
      </w:r>
    </w:p>
    <w:p w:rsidR="00AE7572" w:rsidRDefault="00A5662A" w:rsidP="005951D0">
      <w:pPr>
        <w:spacing w:after="200" w:line="240" w:lineRule="auto"/>
        <w:contextualSpacing/>
        <w:jc w:val="both"/>
        <w:rPr>
          <w:rFonts w:ascii="Calibri" w:eastAsia="Calibri" w:hAnsi="Calibri" w:cs="Times New Roman"/>
          <w:sz w:val="24"/>
          <w:szCs w:val="24"/>
        </w:rPr>
      </w:pPr>
      <w:r>
        <w:rPr>
          <w:rFonts w:ascii="Calibri" w:eastAsia="Calibri" w:hAnsi="Calibri" w:cs="Times New Roman"/>
          <w:sz w:val="24"/>
          <w:szCs w:val="24"/>
        </w:rPr>
        <w:t>T</w:t>
      </w:r>
      <w:r w:rsidR="00AE7572" w:rsidRPr="005A2E59">
        <w:rPr>
          <w:rFonts w:ascii="Calibri" w:eastAsia="Calibri" w:hAnsi="Calibri" w:cs="Times New Roman"/>
          <w:sz w:val="24"/>
          <w:szCs w:val="24"/>
        </w:rPr>
        <w:t>he Standards Organisation of Nigeria (SON) operates</w:t>
      </w:r>
      <w:r>
        <w:rPr>
          <w:rFonts w:ascii="Calibri" w:eastAsia="Calibri" w:hAnsi="Calibri" w:cs="Times New Roman"/>
          <w:sz w:val="24"/>
          <w:szCs w:val="24"/>
        </w:rPr>
        <w:t xml:space="preserve"> Product</w:t>
      </w:r>
      <w:r w:rsidR="00AE7572" w:rsidRPr="005A2E59">
        <w:rPr>
          <w:rFonts w:ascii="Calibri" w:eastAsia="Calibri" w:hAnsi="Calibri" w:cs="Times New Roman"/>
          <w:sz w:val="24"/>
          <w:szCs w:val="24"/>
        </w:rPr>
        <w:t xml:space="preserve"> Certification Schemes</w:t>
      </w:r>
      <w:r w:rsidR="00AE7572" w:rsidRPr="005A2E59">
        <w:rPr>
          <w:rFonts w:ascii="Calibri" w:eastAsia="Calibri" w:hAnsi="Calibri" w:cs="Times New Roman"/>
          <w:color w:val="FF0000"/>
          <w:sz w:val="24"/>
          <w:szCs w:val="24"/>
        </w:rPr>
        <w:t xml:space="preserve"> </w:t>
      </w:r>
      <w:r w:rsidR="00AE7572" w:rsidRPr="005A2E59">
        <w:rPr>
          <w:rFonts w:ascii="Calibri" w:eastAsia="Calibri" w:hAnsi="Calibri" w:cs="Times New Roman"/>
          <w:sz w:val="24"/>
          <w:szCs w:val="24"/>
        </w:rPr>
        <w:t>to promote global competitiveness among domestic manufacturers through compliance with the requirements of the relevant Nigerian Industrial standards and equi</w:t>
      </w:r>
      <w:r w:rsidR="00AE7572">
        <w:rPr>
          <w:rFonts w:ascii="Calibri" w:eastAsia="Calibri" w:hAnsi="Calibri" w:cs="Times New Roman"/>
          <w:sz w:val="24"/>
          <w:szCs w:val="24"/>
        </w:rPr>
        <w:t xml:space="preserve">valent international standards. </w:t>
      </w:r>
      <w:r>
        <w:rPr>
          <w:rFonts w:ascii="Calibri" w:eastAsia="Calibri" w:hAnsi="Calibri" w:cs="Times New Roman"/>
          <w:sz w:val="24"/>
          <w:szCs w:val="24"/>
        </w:rPr>
        <w:t>The c</w:t>
      </w:r>
      <w:r w:rsidR="00AE7572" w:rsidRPr="005A2E59">
        <w:rPr>
          <w:rFonts w:ascii="Calibri" w:eastAsia="Calibri" w:hAnsi="Calibri" w:cs="Times New Roman"/>
          <w:sz w:val="24"/>
          <w:szCs w:val="24"/>
        </w:rPr>
        <w:t xml:space="preserve">ertification schemes are third party assessments of products and processes to confirm conformance to requirements of the relevant specifications or standards. There are </w:t>
      </w:r>
      <w:r w:rsidR="00AE7572">
        <w:rPr>
          <w:rFonts w:ascii="Calibri" w:eastAsia="Calibri" w:hAnsi="Calibri" w:cs="Times New Roman"/>
          <w:sz w:val="24"/>
          <w:szCs w:val="24"/>
        </w:rPr>
        <w:t>four</w:t>
      </w:r>
      <w:r w:rsidR="00AE7572" w:rsidRPr="005A2E59">
        <w:rPr>
          <w:rFonts w:ascii="Calibri" w:eastAsia="Calibri" w:hAnsi="Calibri" w:cs="Times New Roman"/>
          <w:sz w:val="24"/>
          <w:szCs w:val="24"/>
        </w:rPr>
        <w:t xml:space="preserve"> main product certification schemes operated by the Product Certification Directorate</w:t>
      </w:r>
      <w:r w:rsidR="009A2F24">
        <w:rPr>
          <w:rFonts w:ascii="Calibri" w:eastAsia="Calibri" w:hAnsi="Calibri" w:cs="Times New Roman"/>
          <w:sz w:val="24"/>
          <w:szCs w:val="24"/>
        </w:rPr>
        <w:t xml:space="preserve"> of SON</w:t>
      </w:r>
      <w:r w:rsidR="00AE7572" w:rsidRPr="005A2E59">
        <w:rPr>
          <w:rFonts w:ascii="Calibri" w:eastAsia="Calibri" w:hAnsi="Calibri" w:cs="Times New Roman"/>
          <w:sz w:val="24"/>
          <w:szCs w:val="24"/>
        </w:rPr>
        <w:t>. These are:</w:t>
      </w:r>
    </w:p>
    <w:p w:rsidR="00AE7572" w:rsidRPr="00AE7572" w:rsidRDefault="00AE7572" w:rsidP="00AE7572">
      <w:pPr>
        <w:spacing w:after="200" w:line="240" w:lineRule="auto"/>
        <w:ind w:left="720"/>
        <w:contextualSpacing/>
        <w:jc w:val="both"/>
        <w:rPr>
          <w:rFonts w:ascii="Calibri" w:eastAsia="Calibri" w:hAnsi="Calibri" w:cs="Times New Roman"/>
          <w:sz w:val="24"/>
          <w:szCs w:val="24"/>
        </w:rPr>
      </w:pPr>
    </w:p>
    <w:p w:rsidR="00AE7572" w:rsidRPr="007169C2" w:rsidRDefault="00AE7572" w:rsidP="007169C2">
      <w:pPr>
        <w:pStyle w:val="ListParagraph"/>
        <w:numPr>
          <w:ilvl w:val="0"/>
          <w:numId w:val="9"/>
        </w:numPr>
        <w:spacing w:after="200" w:line="276" w:lineRule="auto"/>
        <w:jc w:val="both"/>
        <w:rPr>
          <w:rFonts w:ascii="Calibri" w:eastAsia="Calibri" w:hAnsi="Calibri" w:cs="Times New Roman"/>
          <w:sz w:val="24"/>
          <w:szCs w:val="24"/>
        </w:rPr>
      </w:pPr>
      <w:r w:rsidRPr="007169C2">
        <w:rPr>
          <w:rFonts w:ascii="Calibri" w:eastAsia="Calibri" w:hAnsi="Calibri" w:cs="Times New Roman"/>
          <w:sz w:val="24"/>
          <w:szCs w:val="24"/>
        </w:rPr>
        <w:t>Mandatory Conformity Assessment Programme (MANCAP)</w:t>
      </w:r>
      <w:r w:rsidR="00646F32">
        <w:rPr>
          <w:rFonts w:ascii="Calibri" w:eastAsia="Calibri" w:hAnsi="Calibri" w:cs="Times New Roman"/>
          <w:sz w:val="24"/>
          <w:szCs w:val="24"/>
        </w:rPr>
        <w:t xml:space="preserve"> – </w:t>
      </w:r>
      <w:r w:rsidR="007D6EAD">
        <w:rPr>
          <w:rFonts w:ascii="Calibri" w:eastAsia="Calibri" w:hAnsi="Calibri" w:cs="Times New Roman"/>
          <w:sz w:val="24"/>
          <w:szCs w:val="24"/>
        </w:rPr>
        <w:t xml:space="preserve">licence valid for </w:t>
      </w:r>
      <w:r w:rsidR="00646F32">
        <w:rPr>
          <w:rFonts w:ascii="Calibri" w:eastAsia="Calibri" w:hAnsi="Calibri" w:cs="Times New Roman"/>
          <w:sz w:val="24"/>
          <w:szCs w:val="24"/>
        </w:rPr>
        <w:t>3</w:t>
      </w:r>
      <w:r w:rsidR="007D6EAD">
        <w:rPr>
          <w:rFonts w:ascii="Calibri" w:eastAsia="Calibri" w:hAnsi="Calibri" w:cs="Times New Roman"/>
          <w:sz w:val="24"/>
          <w:szCs w:val="24"/>
        </w:rPr>
        <w:t>years</w:t>
      </w:r>
      <w:r w:rsidRPr="007169C2">
        <w:rPr>
          <w:rFonts w:ascii="Calibri" w:eastAsia="Calibri" w:hAnsi="Calibri" w:cs="Times New Roman"/>
          <w:sz w:val="24"/>
          <w:szCs w:val="24"/>
        </w:rPr>
        <w:t>;</w:t>
      </w:r>
    </w:p>
    <w:p w:rsidR="00AE7572" w:rsidRPr="007169C2" w:rsidRDefault="00AE7572" w:rsidP="007169C2">
      <w:pPr>
        <w:pStyle w:val="ListParagraph"/>
        <w:numPr>
          <w:ilvl w:val="0"/>
          <w:numId w:val="9"/>
        </w:numPr>
        <w:spacing w:after="200" w:line="276" w:lineRule="auto"/>
        <w:jc w:val="both"/>
        <w:rPr>
          <w:rFonts w:ascii="Calibri" w:eastAsia="Calibri" w:hAnsi="Calibri" w:cs="Times New Roman"/>
          <w:sz w:val="24"/>
          <w:szCs w:val="24"/>
        </w:rPr>
      </w:pPr>
      <w:r w:rsidRPr="007169C2">
        <w:rPr>
          <w:rFonts w:ascii="Calibri" w:eastAsia="Calibri" w:hAnsi="Calibri" w:cs="Times New Roman"/>
          <w:sz w:val="24"/>
          <w:szCs w:val="24"/>
        </w:rPr>
        <w:t>Voluntary Certification Scheme (Nigerian Mark of Quality)</w:t>
      </w:r>
      <w:r w:rsidR="00646F32">
        <w:rPr>
          <w:rFonts w:ascii="Calibri" w:eastAsia="Calibri" w:hAnsi="Calibri" w:cs="Times New Roman"/>
          <w:sz w:val="24"/>
          <w:szCs w:val="24"/>
        </w:rPr>
        <w:t xml:space="preserve"> </w:t>
      </w:r>
      <w:r w:rsidR="007D6EAD">
        <w:rPr>
          <w:rFonts w:ascii="Calibri" w:eastAsia="Calibri" w:hAnsi="Calibri" w:cs="Times New Roman"/>
          <w:sz w:val="24"/>
          <w:szCs w:val="24"/>
        </w:rPr>
        <w:t>–</w:t>
      </w:r>
      <w:r w:rsidR="00646F32">
        <w:rPr>
          <w:rFonts w:ascii="Calibri" w:eastAsia="Calibri" w:hAnsi="Calibri" w:cs="Times New Roman"/>
          <w:sz w:val="24"/>
          <w:szCs w:val="24"/>
        </w:rPr>
        <w:t xml:space="preserve"> </w:t>
      </w:r>
      <w:r w:rsidR="007D6EAD">
        <w:rPr>
          <w:rFonts w:ascii="Calibri" w:eastAsia="Calibri" w:hAnsi="Calibri" w:cs="Times New Roman"/>
          <w:sz w:val="24"/>
          <w:szCs w:val="24"/>
        </w:rPr>
        <w:t>licence valid for a year</w:t>
      </w:r>
      <w:r w:rsidRPr="007169C2">
        <w:rPr>
          <w:rFonts w:ascii="Calibri" w:eastAsia="Calibri" w:hAnsi="Calibri" w:cs="Times New Roman"/>
          <w:sz w:val="24"/>
          <w:szCs w:val="24"/>
        </w:rPr>
        <w:t>;</w:t>
      </w:r>
    </w:p>
    <w:p w:rsidR="00AE7572" w:rsidRPr="007169C2" w:rsidRDefault="00AE7572" w:rsidP="007169C2">
      <w:pPr>
        <w:pStyle w:val="ListParagraph"/>
        <w:numPr>
          <w:ilvl w:val="0"/>
          <w:numId w:val="9"/>
        </w:numPr>
        <w:spacing w:after="200" w:line="276" w:lineRule="auto"/>
        <w:jc w:val="both"/>
        <w:rPr>
          <w:rFonts w:ascii="Calibri" w:eastAsia="Calibri" w:hAnsi="Calibri" w:cs="Times New Roman"/>
          <w:sz w:val="24"/>
          <w:szCs w:val="24"/>
        </w:rPr>
      </w:pPr>
      <w:r w:rsidRPr="007169C2">
        <w:rPr>
          <w:rFonts w:ascii="Calibri" w:eastAsia="Calibri" w:hAnsi="Calibri" w:cs="Times New Roman"/>
          <w:sz w:val="24"/>
          <w:szCs w:val="24"/>
        </w:rPr>
        <w:t>Nigerian Quality Award Scheme (NQA)</w:t>
      </w:r>
      <w:r w:rsidR="007D6EAD">
        <w:rPr>
          <w:rFonts w:ascii="Calibri" w:eastAsia="Calibri" w:hAnsi="Calibri" w:cs="Times New Roman"/>
          <w:sz w:val="24"/>
          <w:szCs w:val="24"/>
        </w:rPr>
        <w:t xml:space="preserve"> – award valid for a year</w:t>
      </w:r>
    </w:p>
    <w:p w:rsidR="00AE7572" w:rsidRDefault="00AE7572" w:rsidP="007169C2">
      <w:pPr>
        <w:pStyle w:val="ListParagraph"/>
        <w:numPr>
          <w:ilvl w:val="0"/>
          <w:numId w:val="9"/>
        </w:numPr>
        <w:spacing w:after="200" w:line="276" w:lineRule="auto"/>
        <w:jc w:val="both"/>
        <w:rPr>
          <w:rFonts w:ascii="Calibri" w:eastAsia="Calibri" w:hAnsi="Calibri" w:cs="Times New Roman"/>
          <w:sz w:val="24"/>
          <w:szCs w:val="24"/>
        </w:rPr>
      </w:pPr>
      <w:r w:rsidRPr="007169C2">
        <w:rPr>
          <w:rFonts w:ascii="Calibri" w:eastAsia="Calibri" w:hAnsi="Calibri" w:cs="Times New Roman"/>
          <w:sz w:val="24"/>
          <w:szCs w:val="24"/>
        </w:rPr>
        <w:t>Product-Type Certification for Exports</w:t>
      </w:r>
      <w:r w:rsidR="007D6EAD">
        <w:rPr>
          <w:rFonts w:ascii="Calibri" w:eastAsia="Calibri" w:hAnsi="Calibri" w:cs="Times New Roman"/>
          <w:sz w:val="24"/>
          <w:szCs w:val="24"/>
        </w:rPr>
        <w:t xml:space="preserve"> – per batch of consignment</w:t>
      </w:r>
    </w:p>
    <w:p w:rsidR="00860CCA" w:rsidRPr="007169C2" w:rsidRDefault="00860CCA" w:rsidP="00860CCA">
      <w:pPr>
        <w:pStyle w:val="ListParagraph"/>
        <w:spacing w:after="200" w:line="276" w:lineRule="auto"/>
        <w:jc w:val="both"/>
        <w:rPr>
          <w:rFonts w:ascii="Calibri" w:eastAsia="Calibri" w:hAnsi="Calibri" w:cs="Times New Roman"/>
          <w:sz w:val="24"/>
          <w:szCs w:val="24"/>
        </w:rPr>
      </w:pPr>
    </w:p>
    <w:p w:rsidR="004C4960" w:rsidRPr="009A160C" w:rsidRDefault="009A160C" w:rsidP="009A160C">
      <w:pPr>
        <w:pStyle w:val="ListParagraph"/>
        <w:keepNext/>
        <w:keepLines/>
        <w:widowControl w:val="0"/>
        <w:numPr>
          <w:ilvl w:val="0"/>
          <w:numId w:val="19"/>
        </w:numPr>
        <w:tabs>
          <w:tab w:val="left" w:pos="571"/>
        </w:tabs>
        <w:spacing w:after="155" w:line="200" w:lineRule="exact"/>
        <w:jc w:val="both"/>
        <w:outlineLvl w:val="1"/>
        <w:rPr>
          <w:rFonts w:eastAsia="Arial" w:cs="Arial"/>
          <w:b/>
          <w:bCs/>
          <w:color w:val="000000"/>
          <w:sz w:val="24"/>
          <w:szCs w:val="24"/>
        </w:rPr>
      </w:pPr>
      <w:bookmarkStart w:id="1" w:name="bookmark8"/>
      <w:r>
        <w:rPr>
          <w:rFonts w:eastAsia="Arial" w:cs="Arial"/>
          <w:b/>
          <w:bCs/>
          <w:color w:val="000000"/>
          <w:sz w:val="24"/>
          <w:szCs w:val="24"/>
        </w:rPr>
        <w:t xml:space="preserve">   </w:t>
      </w:r>
      <w:r w:rsidR="00DB1E00" w:rsidRPr="009A160C">
        <w:rPr>
          <w:rFonts w:eastAsia="Arial" w:cs="Arial"/>
          <w:b/>
          <w:bCs/>
          <w:color w:val="000000"/>
          <w:sz w:val="24"/>
          <w:szCs w:val="24"/>
        </w:rPr>
        <w:t xml:space="preserve">GENERAL </w:t>
      </w:r>
      <w:bookmarkEnd w:id="1"/>
      <w:r w:rsidR="00DB1E00" w:rsidRPr="009A160C">
        <w:rPr>
          <w:rFonts w:eastAsia="Arial" w:cs="Arial"/>
          <w:b/>
          <w:bCs/>
          <w:color w:val="000000"/>
          <w:sz w:val="24"/>
          <w:szCs w:val="24"/>
        </w:rPr>
        <w:t>REQUIREMENTS</w:t>
      </w:r>
    </w:p>
    <w:p w:rsidR="004C4960" w:rsidRPr="004C4960" w:rsidRDefault="004C4960" w:rsidP="00D043F5">
      <w:pPr>
        <w:widowControl w:val="0"/>
        <w:spacing w:after="60" w:line="276" w:lineRule="auto"/>
        <w:ind w:right="20"/>
        <w:jc w:val="both"/>
        <w:rPr>
          <w:rFonts w:eastAsia="Arial" w:cs="Arial"/>
          <w:color w:val="000000"/>
          <w:sz w:val="24"/>
          <w:szCs w:val="24"/>
        </w:rPr>
      </w:pPr>
      <w:r w:rsidRPr="004C4960">
        <w:rPr>
          <w:rFonts w:eastAsia="Arial" w:cs="Arial"/>
          <w:color w:val="000000"/>
          <w:sz w:val="24"/>
          <w:szCs w:val="24"/>
        </w:rPr>
        <w:t>It is the Manufacturer's responsibility to ensure that the complete p</w:t>
      </w:r>
      <w:r w:rsidR="007169C2">
        <w:rPr>
          <w:rFonts w:eastAsia="Arial" w:cs="Arial"/>
          <w:color w:val="000000"/>
          <w:sz w:val="24"/>
          <w:szCs w:val="24"/>
        </w:rPr>
        <w:t xml:space="preserve">roduction process of </w:t>
      </w:r>
      <w:r w:rsidRPr="004C4960">
        <w:rPr>
          <w:rFonts w:eastAsia="Arial" w:cs="Arial"/>
          <w:color w:val="000000"/>
          <w:sz w:val="24"/>
          <w:szCs w:val="24"/>
        </w:rPr>
        <w:t>products</w:t>
      </w:r>
      <w:r w:rsidR="007169C2">
        <w:rPr>
          <w:rFonts w:eastAsia="Arial" w:cs="Arial"/>
          <w:color w:val="000000"/>
          <w:sz w:val="24"/>
          <w:szCs w:val="24"/>
        </w:rPr>
        <w:t xml:space="preserve"> intended for certification</w:t>
      </w:r>
      <w:r w:rsidRPr="004C4960">
        <w:rPr>
          <w:rFonts w:eastAsia="Arial" w:cs="Arial"/>
          <w:color w:val="000000"/>
          <w:sz w:val="24"/>
          <w:szCs w:val="24"/>
        </w:rPr>
        <w:t xml:space="preserve"> continuously complies with the requirements as stated in this document.</w:t>
      </w:r>
    </w:p>
    <w:p w:rsidR="004C4960" w:rsidRPr="004C4960" w:rsidRDefault="004C4960" w:rsidP="00D043F5">
      <w:pPr>
        <w:widowControl w:val="0"/>
        <w:spacing w:after="60" w:line="276" w:lineRule="auto"/>
        <w:ind w:right="20"/>
        <w:jc w:val="both"/>
        <w:rPr>
          <w:rFonts w:eastAsia="Arial" w:cs="Arial"/>
          <w:color w:val="000000"/>
          <w:sz w:val="24"/>
          <w:szCs w:val="24"/>
        </w:rPr>
      </w:pPr>
      <w:r w:rsidRPr="004C4960">
        <w:rPr>
          <w:rFonts w:eastAsia="Arial" w:cs="Arial"/>
          <w:color w:val="000000"/>
          <w:sz w:val="24"/>
          <w:szCs w:val="24"/>
        </w:rPr>
        <w:t>The manufacturer shall exercise adequate control (e.g. by inspection or otherwise) over all subcontractors and out-workers preparing assemblies or parts which have a safety implication.</w:t>
      </w:r>
    </w:p>
    <w:p w:rsidR="004C4960" w:rsidRDefault="004C4960" w:rsidP="00D043F5">
      <w:pPr>
        <w:widowControl w:val="0"/>
        <w:spacing w:after="64" w:line="276" w:lineRule="auto"/>
        <w:ind w:right="20"/>
        <w:jc w:val="both"/>
        <w:rPr>
          <w:rFonts w:eastAsia="Arial" w:cs="Arial"/>
          <w:color w:val="000000"/>
          <w:sz w:val="24"/>
          <w:szCs w:val="24"/>
        </w:rPr>
      </w:pPr>
      <w:r w:rsidRPr="004C4960">
        <w:rPr>
          <w:rFonts w:eastAsia="Arial" w:cs="Arial"/>
          <w:color w:val="000000"/>
          <w:sz w:val="24"/>
          <w:szCs w:val="24"/>
        </w:rPr>
        <w:t>At all stages in the production and control process</w:t>
      </w:r>
      <w:r w:rsidR="009A2F24">
        <w:rPr>
          <w:rFonts w:eastAsia="Arial" w:cs="Arial"/>
          <w:color w:val="000000"/>
          <w:sz w:val="24"/>
          <w:szCs w:val="24"/>
        </w:rPr>
        <w:t>es,</w:t>
      </w:r>
      <w:r w:rsidRPr="004C4960">
        <w:rPr>
          <w:rFonts w:eastAsia="Arial" w:cs="Arial"/>
          <w:color w:val="000000"/>
          <w:sz w:val="24"/>
          <w:szCs w:val="24"/>
        </w:rPr>
        <w:t xml:space="preserve"> non-conforming materials, parts and/or products shall be clearly identified and/or </w:t>
      </w:r>
      <w:r w:rsidR="00767899">
        <w:rPr>
          <w:rFonts w:eastAsia="Arial" w:cs="Arial"/>
          <w:color w:val="000000"/>
          <w:sz w:val="24"/>
          <w:szCs w:val="24"/>
        </w:rPr>
        <w:t>segregated to prevent unauthoriz</w:t>
      </w:r>
      <w:r w:rsidRPr="004C4960">
        <w:rPr>
          <w:rFonts w:eastAsia="Arial" w:cs="Arial"/>
          <w:color w:val="000000"/>
          <w:sz w:val="24"/>
          <w:szCs w:val="24"/>
        </w:rPr>
        <w:t>ed use. The process by which non-conforming products are to be handled shall be described in a procedure.</w:t>
      </w:r>
    </w:p>
    <w:p w:rsidR="005757BB" w:rsidRPr="005757BB" w:rsidRDefault="005757BB" w:rsidP="00D043F5">
      <w:pPr>
        <w:widowControl w:val="0"/>
        <w:spacing w:after="64" w:line="276" w:lineRule="auto"/>
        <w:ind w:right="20"/>
        <w:jc w:val="both"/>
        <w:rPr>
          <w:rFonts w:eastAsia="Arial" w:cs="Arial"/>
          <w:b/>
          <w:i/>
          <w:color w:val="000000"/>
          <w:sz w:val="24"/>
          <w:szCs w:val="24"/>
        </w:rPr>
      </w:pPr>
      <w:r w:rsidRPr="005757BB">
        <w:rPr>
          <w:rFonts w:eastAsia="Arial" w:cs="Arial"/>
          <w:b/>
          <w:i/>
          <w:color w:val="000000"/>
          <w:sz w:val="24"/>
          <w:szCs w:val="24"/>
        </w:rPr>
        <w:t>The Management Team of the Manufacturer shall be available for opening and closing meetings with the SON Team.</w:t>
      </w:r>
    </w:p>
    <w:p w:rsidR="004C4960" w:rsidRPr="004C4960" w:rsidRDefault="004C4960" w:rsidP="00D043F5">
      <w:pPr>
        <w:widowControl w:val="0"/>
        <w:spacing w:after="100" w:line="276" w:lineRule="auto"/>
        <w:ind w:right="20"/>
        <w:jc w:val="both"/>
        <w:rPr>
          <w:rFonts w:eastAsia="Arial" w:cs="Arial"/>
          <w:color w:val="000000"/>
          <w:sz w:val="24"/>
          <w:szCs w:val="24"/>
        </w:rPr>
      </w:pPr>
      <w:r w:rsidRPr="004C4960">
        <w:rPr>
          <w:rFonts w:eastAsia="Arial" w:cs="Arial"/>
          <w:color w:val="000000"/>
          <w:sz w:val="24"/>
          <w:szCs w:val="24"/>
        </w:rPr>
        <w:t xml:space="preserve">The manufacturer shall maintain appropriate records to demonstrate conformance with the </w:t>
      </w:r>
      <w:r w:rsidR="00023269">
        <w:rPr>
          <w:rFonts w:eastAsia="Arial" w:cs="Arial"/>
          <w:color w:val="000000"/>
          <w:sz w:val="24"/>
          <w:szCs w:val="24"/>
        </w:rPr>
        <w:t>certification</w:t>
      </w:r>
      <w:r w:rsidRPr="004C4960">
        <w:rPr>
          <w:rFonts w:eastAsia="Arial" w:cs="Arial"/>
          <w:color w:val="000000"/>
          <w:sz w:val="24"/>
          <w:szCs w:val="24"/>
        </w:rPr>
        <w:t xml:space="preserve"> requirements. These records shall be made available to the Inspector</w:t>
      </w:r>
      <w:r w:rsidR="009A2F24">
        <w:rPr>
          <w:rFonts w:eastAsia="Arial" w:cs="Arial"/>
          <w:color w:val="000000"/>
          <w:sz w:val="24"/>
          <w:szCs w:val="24"/>
        </w:rPr>
        <w:t>s</w:t>
      </w:r>
      <w:r w:rsidRPr="004C4960">
        <w:rPr>
          <w:rFonts w:eastAsia="Arial" w:cs="Arial"/>
          <w:color w:val="000000"/>
          <w:sz w:val="24"/>
          <w:szCs w:val="24"/>
        </w:rPr>
        <w:t xml:space="preserve">. Records shall be legible and identifiable to the product and/or test equipment involved and shall be kept for a time which </w:t>
      </w:r>
      <w:r w:rsidR="00023269">
        <w:rPr>
          <w:rFonts w:eastAsia="Arial" w:cs="Arial"/>
          <w:color w:val="000000"/>
          <w:sz w:val="24"/>
          <w:szCs w:val="24"/>
        </w:rPr>
        <w:t>shall</w:t>
      </w:r>
      <w:r w:rsidRPr="004C4960">
        <w:rPr>
          <w:rFonts w:eastAsia="Arial" w:cs="Arial"/>
          <w:color w:val="000000"/>
          <w:sz w:val="24"/>
          <w:szCs w:val="24"/>
        </w:rPr>
        <w:t xml:space="preserve"> </w:t>
      </w:r>
      <w:r w:rsidR="00023269" w:rsidRPr="004C4960">
        <w:rPr>
          <w:rFonts w:eastAsia="Arial" w:cs="Arial"/>
          <w:color w:val="000000"/>
          <w:sz w:val="24"/>
          <w:szCs w:val="24"/>
        </w:rPr>
        <w:t xml:space="preserve">not </w:t>
      </w:r>
      <w:r w:rsidRPr="004C4960">
        <w:rPr>
          <w:rFonts w:eastAsia="Arial" w:cs="Arial"/>
          <w:color w:val="000000"/>
          <w:sz w:val="24"/>
          <w:szCs w:val="24"/>
        </w:rPr>
        <w:t>be less than the period between two inspection visits.</w:t>
      </w:r>
    </w:p>
    <w:p w:rsidR="004C4960" w:rsidRPr="004C4960" w:rsidRDefault="009A2F24" w:rsidP="00D043F5">
      <w:pPr>
        <w:widowControl w:val="0"/>
        <w:spacing w:after="103" w:line="276" w:lineRule="auto"/>
        <w:jc w:val="both"/>
        <w:rPr>
          <w:rFonts w:eastAsia="Arial" w:cs="Arial"/>
          <w:color w:val="000000"/>
          <w:sz w:val="24"/>
          <w:szCs w:val="24"/>
        </w:rPr>
      </w:pPr>
      <w:r>
        <w:rPr>
          <w:rFonts w:eastAsia="Arial" w:cs="Arial"/>
          <w:color w:val="000000"/>
          <w:sz w:val="24"/>
          <w:szCs w:val="24"/>
        </w:rPr>
        <w:t>T</w:t>
      </w:r>
      <w:r w:rsidR="004C4960" w:rsidRPr="004C4960">
        <w:rPr>
          <w:rFonts w:eastAsia="Arial" w:cs="Arial"/>
          <w:color w:val="000000"/>
          <w:sz w:val="24"/>
          <w:szCs w:val="24"/>
        </w:rPr>
        <w:t>he follow</w:t>
      </w:r>
      <w:r>
        <w:rPr>
          <w:rFonts w:eastAsia="Arial" w:cs="Arial"/>
          <w:color w:val="000000"/>
          <w:sz w:val="24"/>
          <w:szCs w:val="24"/>
        </w:rPr>
        <w:t xml:space="preserve">ing records among others shall be maintained, </w:t>
      </w:r>
      <w:r w:rsidR="004C4960" w:rsidRPr="004C4960">
        <w:rPr>
          <w:rFonts w:eastAsia="Arial" w:cs="Arial"/>
          <w:color w:val="000000"/>
          <w:sz w:val="24"/>
          <w:szCs w:val="24"/>
        </w:rPr>
        <w:t>as applicable:</w:t>
      </w:r>
    </w:p>
    <w:p w:rsidR="004C4960" w:rsidRPr="004C4960" w:rsidRDefault="00120A11" w:rsidP="00D043F5">
      <w:pPr>
        <w:widowControl w:val="0"/>
        <w:numPr>
          <w:ilvl w:val="0"/>
          <w:numId w:val="6"/>
        </w:numPr>
        <w:tabs>
          <w:tab w:val="left" w:pos="822"/>
        </w:tabs>
        <w:spacing w:after="0" w:line="276" w:lineRule="auto"/>
        <w:ind w:left="720"/>
        <w:jc w:val="both"/>
        <w:rPr>
          <w:rFonts w:eastAsia="Arial" w:cs="Arial"/>
          <w:color w:val="000000"/>
          <w:sz w:val="24"/>
          <w:szCs w:val="24"/>
        </w:rPr>
      </w:pPr>
      <w:r>
        <w:rPr>
          <w:rFonts w:eastAsia="Arial" w:cs="Arial"/>
          <w:color w:val="000000"/>
          <w:sz w:val="24"/>
          <w:szCs w:val="24"/>
        </w:rPr>
        <w:t>Raw Materials</w:t>
      </w:r>
      <w:r w:rsidR="004C4960" w:rsidRPr="004C4960">
        <w:rPr>
          <w:rFonts w:eastAsia="Arial" w:cs="Arial"/>
          <w:color w:val="000000"/>
          <w:sz w:val="24"/>
          <w:szCs w:val="24"/>
        </w:rPr>
        <w:t xml:space="preserve"> Tests</w:t>
      </w:r>
    </w:p>
    <w:p w:rsidR="004C4960" w:rsidRDefault="004C4960" w:rsidP="00D043F5">
      <w:pPr>
        <w:widowControl w:val="0"/>
        <w:numPr>
          <w:ilvl w:val="0"/>
          <w:numId w:val="6"/>
        </w:numPr>
        <w:tabs>
          <w:tab w:val="left" w:pos="822"/>
        </w:tabs>
        <w:spacing w:after="0" w:line="276" w:lineRule="auto"/>
        <w:ind w:left="720"/>
        <w:jc w:val="both"/>
        <w:rPr>
          <w:rFonts w:eastAsia="Arial" w:cs="Arial"/>
          <w:color w:val="000000"/>
          <w:sz w:val="24"/>
          <w:szCs w:val="24"/>
        </w:rPr>
      </w:pPr>
      <w:r w:rsidRPr="004C4960">
        <w:rPr>
          <w:rFonts w:eastAsia="Arial" w:cs="Arial"/>
          <w:color w:val="000000"/>
          <w:sz w:val="24"/>
          <w:szCs w:val="24"/>
        </w:rPr>
        <w:t>Product Verification Tests</w:t>
      </w:r>
    </w:p>
    <w:p w:rsidR="00120A11" w:rsidRPr="004C4960" w:rsidRDefault="00120A11" w:rsidP="00D043F5">
      <w:pPr>
        <w:widowControl w:val="0"/>
        <w:numPr>
          <w:ilvl w:val="0"/>
          <w:numId w:val="6"/>
        </w:numPr>
        <w:tabs>
          <w:tab w:val="left" w:pos="822"/>
        </w:tabs>
        <w:spacing w:after="0" w:line="276" w:lineRule="auto"/>
        <w:ind w:left="720"/>
        <w:jc w:val="both"/>
        <w:rPr>
          <w:rFonts w:eastAsia="Arial" w:cs="Arial"/>
          <w:color w:val="000000"/>
          <w:sz w:val="24"/>
          <w:szCs w:val="24"/>
        </w:rPr>
      </w:pPr>
      <w:r>
        <w:rPr>
          <w:rFonts w:eastAsia="Arial" w:cs="Arial"/>
          <w:color w:val="000000"/>
          <w:sz w:val="24"/>
          <w:szCs w:val="24"/>
        </w:rPr>
        <w:t>Production Equipment functional tests</w:t>
      </w:r>
    </w:p>
    <w:p w:rsidR="004C4960" w:rsidRPr="004C4960" w:rsidRDefault="004C4960" w:rsidP="00D043F5">
      <w:pPr>
        <w:widowControl w:val="0"/>
        <w:numPr>
          <w:ilvl w:val="0"/>
          <w:numId w:val="6"/>
        </w:numPr>
        <w:tabs>
          <w:tab w:val="left" w:pos="822"/>
        </w:tabs>
        <w:spacing w:after="0" w:line="276" w:lineRule="auto"/>
        <w:ind w:left="720"/>
        <w:jc w:val="both"/>
        <w:rPr>
          <w:rFonts w:eastAsia="Arial" w:cs="Arial"/>
          <w:color w:val="000000"/>
          <w:sz w:val="24"/>
          <w:szCs w:val="24"/>
        </w:rPr>
      </w:pPr>
      <w:r w:rsidRPr="004C4960">
        <w:rPr>
          <w:rFonts w:eastAsia="Arial" w:cs="Arial"/>
          <w:color w:val="000000"/>
          <w:sz w:val="24"/>
          <w:szCs w:val="24"/>
        </w:rPr>
        <w:t>Functional checks of test and measuring equipment</w:t>
      </w:r>
    </w:p>
    <w:p w:rsidR="004C4960" w:rsidRPr="004C4960" w:rsidRDefault="004C4960" w:rsidP="00D043F5">
      <w:pPr>
        <w:widowControl w:val="0"/>
        <w:numPr>
          <w:ilvl w:val="0"/>
          <w:numId w:val="6"/>
        </w:numPr>
        <w:tabs>
          <w:tab w:val="left" w:pos="822"/>
        </w:tabs>
        <w:spacing w:after="0" w:line="276" w:lineRule="auto"/>
        <w:ind w:left="720"/>
        <w:jc w:val="both"/>
        <w:rPr>
          <w:rFonts w:eastAsia="Arial" w:cs="Arial"/>
          <w:color w:val="000000"/>
          <w:sz w:val="24"/>
          <w:szCs w:val="24"/>
        </w:rPr>
      </w:pPr>
      <w:r w:rsidRPr="004C4960">
        <w:rPr>
          <w:rFonts w:eastAsia="Arial" w:cs="Arial"/>
          <w:color w:val="000000"/>
          <w:sz w:val="24"/>
          <w:szCs w:val="24"/>
        </w:rPr>
        <w:t>Calibration of test and measuring equipment</w:t>
      </w:r>
    </w:p>
    <w:p w:rsidR="004C4960" w:rsidRPr="004C4960" w:rsidRDefault="00767899" w:rsidP="00D043F5">
      <w:pPr>
        <w:widowControl w:val="0"/>
        <w:numPr>
          <w:ilvl w:val="0"/>
          <w:numId w:val="6"/>
        </w:numPr>
        <w:tabs>
          <w:tab w:val="left" w:pos="822"/>
        </w:tabs>
        <w:spacing w:after="0" w:line="276" w:lineRule="auto"/>
        <w:ind w:left="720"/>
        <w:jc w:val="both"/>
        <w:rPr>
          <w:rFonts w:eastAsia="Arial" w:cs="Arial"/>
          <w:color w:val="000000"/>
          <w:sz w:val="24"/>
          <w:szCs w:val="24"/>
        </w:rPr>
      </w:pPr>
      <w:r>
        <w:rPr>
          <w:rFonts w:eastAsia="Arial" w:cs="Arial"/>
          <w:color w:val="000000"/>
          <w:sz w:val="24"/>
          <w:szCs w:val="24"/>
        </w:rPr>
        <w:t>Results of self-</w:t>
      </w:r>
      <w:r w:rsidR="004C4960" w:rsidRPr="004C4960">
        <w:rPr>
          <w:rFonts w:eastAsia="Arial" w:cs="Arial"/>
          <w:color w:val="000000"/>
          <w:sz w:val="24"/>
          <w:szCs w:val="24"/>
        </w:rPr>
        <w:t>assessment</w:t>
      </w:r>
    </w:p>
    <w:p w:rsidR="004C4960" w:rsidRDefault="004C4960" w:rsidP="00D043F5">
      <w:pPr>
        <w:widowControl w:val="0"/>
        <w:numPr>
          <w:ilvl w:val="0"/>
          <w:numId w:val="6"/>
        </w:numPr>
        <w:tabs>
          <w:tab w:val="left" w:pos="822"/>
        </w:tabs>
        <w:spacing w:after="0" w:line="276" w:lineRule="auto"/>
        <w:ind w:left="720"/>
        <w:jc w:val="both"/>
        <w:rPr>
          <w:rFonts w:eastAsia="Arial" w:cs="Arial"/>
          <w:color w:val="000000"/>
          <w:sz w:val="24"/>
          <w:szCs w:val="24"/>
        </w:rPr>
      </w:pPr>
      <w:r w:rsidRPr="004C4960">
        <w:rPr>
          <w:rFonts w:eastAsia="Arial" w:cs="Arial"/>
          <w:color w:val="000000"/>
          <w:sz w:val="24"/>
          <w:szCs w:val="24"/>
        </w:rPr>
        <w:t>Customer complaints and corrective action</w:t>
      </w:r>
    </w:p>
    <w:p w:rsidR="00120A11" w:rsidRPr="004C4960" w:rsidRDefault="00120A11" w:rsidP="00120A11">
      <w:pPr>
        <w:widowControl w:val="0"/>
        <w:tabs>
          <w:tab w:val="left" w:pos="822"/>
        </w:tabs>
        <w:spacing w:after="0" w:line="276" w:lineRule="auto"/>
        <w:ind w:left="720"/>
        <w:jc w:val="both"/>
        <w:rPr>
          <w:rFonts w:eastAsia="Arial" w:cs="Arial"/>
          <w:color w:val="000000"/>
          <w:sz w:val="24"/>
          <w:szCs w:val="24"/>
        </w:rPr>
      </w:pPr>
    </w:p>
    <w:p w:rsidR="004C4960" w:rsidRPr="004C4960" w:rsidRDefault="004C4960" w:rsidP="00D043F5">
      <w:pPr>
        <w:widowControl w:val="0"/>
        <w:spacing w:after="277" w:line="276" w:lineRule="auto"/>
        <w:ind w:left="720"/>
        <w:jc w:val="both"/>
        <w:rPr>
          <w:rFonts w:eastAsia="Arial" w:cs="Arial"/>
          <w:b/>
          <w:bCs/>
          <w:i/>
          <w:iCs/>
          <w:color w:val="000000"/>
          <w:sz w:val="24"/>
          <w:szCs w:val="24"/>
        </w:rPr>
      </w:pPr>
      <w:r w:rsidRPr="004C4960">
        <w:rPr>
          <w:rFonts w:eastAsia="Arial" w:cs="Arial"/>
          <w:b/>
          <w:bCs/>
          <w:i/>
          <w:iCs/>
          <w:color w:val="000000"/>
          <w:sz w:val="24"/>
          <w:szCs w:val="24"/>
        </w:rPr>
        <w:t xml:space="preserve">Note: </w:t>
      </w:r>
      <w:r w:rsidRPr="00120A11">
        <w:rPr>
          <w:rFonts w:eastAsia="Arial" w:cs="Arial"/>
          <w:bCs/>
          <w:i/>
          <w:iCs/>
          <w:color w:val="000000"/>
          <w:sz w:val="24"/>
          <w:szCs w:val="24"/>
        </w:rPr>
        <w:t>Records stored on computer or microfilm are acceptable</w:t>
      </w:r>
    </w:p>
    <w:p w:rsidR="004C4960" w:rsidRPr="00DB1E00" w:rsidRDefault="009A160C" w:rsidP="00120A11">
      <w:pPr>
        <w:keepNext/>
        <w:keepLines/>
        <w:widowControl w:val="0"/>
        <w:tabs>
          <w:tab w:val="left" w:pos="571"/>
        </w:tabs>
        <w:spacing w:after="125" w:line="331" w:lineRule="exact"/>
        <w:ind w:right="20"/>
        <w:outlineLvl w:val="1"/>
        <w:rPr>
          <w:rFonts w:eastAsia="Arial" w:cs="Arial"/>
          <w:b/>
          <w:bCs/>
          <w:color w:val="000000"/>
          <w:sz w:val="24"/>
          <w:szCs w:val="24"/>
        </w:rPr>
      </w:pPr>
      <w:bookmarkStart w:id="2" w:name="bookmark9"/>
      <w:r>
        <w:rPr>
          <w:rFonts w:eastAsia="Arial" w:cs="Arial"/>
          <w:b/>
          <w:bCs/>
          <w:color w:val="000000"/>
          <w:sz w:val="24"/>
          <w:szCs w:val="24"/>
        </w:rPr>
        <w:t>2.1</w:t>
      </w:r>
      <w:r>
        <w:rPr>
          <w:rFonts w:eastAsia="Arial" w:cs="Arial"/>
          <w:b/>
          <w:bCs/>
          <w:color w:val="000000"/>
          <w:sz w:val="24"/>
          <w:szCs w:val="24"/>
        </w:rPr>
        <w:tab/>
      </w:r>
      <w:r w:rsidR="00860CCA">
        <w:rPr>
          <w:rFonts w:eastAsia="Arial" w:cs="Arial"/>
          <w:b/>
          <w:bCs/>
          <w:color w:val="000000"/>
          <w:sz w:val="24"/>
          <w:szCs w:val="24"/>
        </w:rPr>
        <w:t>Verification of Purchased Components and Materials</w:t>
      </w:r>
      <w:bookmarkEnd w:id="2"/>
    </w:p>
    <w:p w:rsidR="004C4960" w:rsidRPr="004C4960" w:rsidRDefault="004C4960" w:rsidP="00D043F5">
      <w:pPr>
        <w:widowControl w:val="0"/>
        <w:spacing w:after="60" w:line="276" w:lineRule="auto"/>
        <w:ind w:right="20"/>
        <w:jc w:val="both"/>
        <w:rPr>
          <w:rFonts w:eastAsia="Arial" w:cs="Arial"/>
          <w:color w:val="000000"/>
          <w:sz w:val="24"/>
          <w:szCs w:val="24"/>
        </w:rPr>
      </w:pPr>
      <w:r w:rsidRPr="004C4960">
        <w:rPr>
          <w:rFonts w:eastAsia="Arial" w:cs="Arial"/>
          <w:color w:val="000000"/>
          <w:sz w:val="24"/>
          <w:szCs w:val="24"/>
        </w:rPr>
        <w:t>Manufacturers shall ensure that all purchased materials, components and sub</w:t>
      </w:r>
      <w:r w:rsidR="00120A11">
        <w:rPr>
          <w:rFonts w:eastAsia="Arial" w:cs="Arial"/>
          <w:color w:val="000000"/>
          <w:sz w:val="24"/>
          <w:szCs w:val="24"/>
        </w:rPr>
        <w:t>-</w:t>
      </w:r>
      <w:r w:rsidRPr="004C4960">
        <w:rPr>
          <w:rFonts w:eastAsia="Arial" w:cs="Arial"/>
          <w:color w:val="000000"/>
          <w:sz w:val="24"/>
          <w:szCs w:val="24"/>
        </w:rPr>
        <w:t>assemblies comply with specified requirements. This shall be taken into account when selecting sources of supply and may involve close liaison on a regular basis with suppliers to such an extent that the Manufacturer relies on the suppliers’ control procedures. It is the responsibility of the Manufacturer who undertakes final assembly to ensure that sub</w:t>
      </w:r>
      <w:r w:rsidR="00120A11">
        <w:rPr>
          <w:rFonts w:eastAsia="Arial" w:cs="Arial"/>
          <w:color w:val="000000"/>
          <w:sz w:val="24"/>
          <w:szCs w:val="24"/>
        </w:rPr>
        <w:t>-</w:t>
      </w:r>
      <w:r w:rsidRPr="004C4960">
        <w:rPr>
          <w:rFonts w:eastAsia="Arial" w:cs="Arial"/>
          <w:color w:val="000000"/>
          <w:sz w:val="24"/>
          <w:szCs w:val="24"/>
        </w:rPr>
        <w:t>assemblies completed by subcontractors or out-work</w:t>
      </w:r>
      <w:r w:rsidR="00120A11">
        <w:rPr>
          <w:rFonts w:eastAsia="Arial" w:cs="Arial"/>
          <w:color w:val="000000"/>
          <w:sz w:val="24"/>
          <w:szCs w:val="24"/>
        </w:rPr>
        <w:t>ers meet the Quality Plans and/</w:t>
      </w:r>
      <w:r w:rsidRPr="004C4960">
        <w:rPr>
          <w:rFonts w:eastAsia="Arial" w:cs="Arial"/>
          <w:color w:val="000000"/>
          <w:sz w:val="24"/>
          <w:szCs w:val="24"/>
        </w:rPr>
        <w:t xml:space="preserve">or relevant </w:t>
      </w:r>
      <w:r w:rsidR="00E75F90">
        <w:rPr>
          <w:rFonts w:eastAsia="Arial" w:cs="Arial"/>
          <w:color w:val="000000"/>
          <w:sz w:val="24"/>
          <w:szCs w:val="24"/>
        </w:rPr>
        <w:t>quality/</w:t>
      </w:r>
      <w:r w:rsidRPr="004C4960">
        <w:rPr>
          <w:rFonts w:eastAsia="Arial" w:cs="Arial"/>
          <w:color w:val="000000"/>
          <w:sz w:val="24"/>
          <w:szCs w:val="24"/>
        </w:rPr>
        <w:t>safety requirements.</w:t>
      </w:r>
    </w:p>
    <w:p w:rsidR="004C4960" w:rsidRDefault="004C4960" w:rsidP="00D043F5">
      <w:pPr>
        <w:widowControl w:val="0"/>
        <w:spacing w:after="0" w:line="276" w:lineRule="auto"/>
        <w:ind w:right="20"/>
        <w:jc w:val="both"/>
        <w:rPr>
          <w:rFonts w:eastAsia="Arial" w:cs="Arial"/>
          <w:color w:val="000000"/>
          <w:sz w:val="24"/>
          <w:szCs w:val="24"/>
        </w:rPr>
      </w:pPr>
      <w:r w:rsidRPr="004C4960">
        <w:rPr>
          <w:rFonts w:eastAsia="Arial" w:cs="Arial"/>
          <w:color w:val="000000"/>
          <w:sz w:val="24"/>
          <w:szCs w:val="24"/>
        </w:rPr>
        <w:t>Materials, components and sub</w:t>
      </w:r>
      <w:r w:rsidR="00120A11">
        <w:rPr>
          <w:rFonts w:eastAsia="Arial" w:cs="Arial"/>
          <w:color w:val="000000"/>
          <w:sz w:val="24"/>
          <w:szCs w:val="24"/>
        </w:rPr>
        <w:t>-</w:t>
      </w:r>
      <w:r w:rsidRPr="004C4960">
        <w:rPr>
          <w:rFonts w:eastAsia="Arial" w:cs="Arial"/>
          <w:color w:val="000000"/>
          <w:sz w:val="24"/>
          <w:szCs w:val="24"/>
        </w:rPr>
        <w:t xml:space="preserve">assemblies which have a </w:t>
      </w:r>
      <w:r w:rsidR="00E75F90">
        <w:rPr>
          <w:rFonts w:eastAsia="Arial" w:cs="Arial"/>
          <w:color w:val="000000"/>
          <w:sz w:val="24"/>
          <w:szCs w:val="24"/>
        </w:rPr>
        <w:t>quality/</w:t>
      </w:r>
      <w:r w:rsidRPr="004C4960">
        <w:rPr>
          <w:rFonts w:eastAsia="Arial" w:cs="Arial"/>
          <w:color w:val="000000"/>
          <w:sz w:val="24"/>
          <w:szCs w:val="24"/>
        </w:rPr>
        <w:t>safety implication on the finished product and which are purchased from or prepared by an outside supplier, shall be verified as complying with the appropriate specification.</w:t>
      </w:r>
    </w:p>
    <w:p w:rsidR="00120A11" w:rsidRPr="004C4960" w:rsidRDefault="00120A11" w:rsidP="00D043F5">
      <w:pPr>
        <w:widowControl w:val="0"/>
        <w:spacing w:after="0" w:line="276" w:lineRule="auto"/>
        <w:ind w:right="20"/>
        <w:jc w:val="both"/>
        <w:rPr>
          <w:rFonts w:eastAsia="Arial" w:cs="Arial"/>
          <w:color w:val="000000"/>
          <w:sz w:val="24"/>
          <w:szCs w:val="24"/>
        </w:rPr>
      </w:pPr>
    </w:p>
    <w:p w:rsidR="004C4960" w:rsidRPr="004C4960" w:rsidRDefault="00860CCA" w:rsidP="00D043F5">
      <w:pPr>
        <w:widowControl w:val="0"/>
        <w:spacing w:after="60" w:line="276" w:lineRule="auto"/>
        <w:ind w:right="20"/>
        <w:jc w:val="both"/>
        <w:rPr>
          <w:rFonts w:eastAsia="Arial" w:cs="Arial"/>
          <w:color w:val="000000"/>
          <w:sz w:val="24"/>
          <w:szCs w:val="24"/>
        </w:rPr>
      </w:pPr>
      <w:r>
        <w:rPr>
          <w:rFonts w:eastAsia="Arial" w:cs="Arial"/>
          <w:color w:val="000000"/>
          <w:sz w:val="24"/>
          <w:szCs w:val="24"/>
        </w:rPr>
        <w:t>If a m</w:t>
      </w:r>
      <w:r w:rsidR="004C4960" w:rsidRPr="004C4960">
        <w:rPr>
          <w:rFonts w:eastAsia="Arial" w:cs="Arial"/>
          <w:color w:val="000000"/>
          <w:sz w:val="24"/>
          <w:szCs w:val="24"/>
        </w:rPr>
        <w:t xml:space="preserve">anufacturer relies on Certificates of Conformity to underwrite the compliance of components with their specifications, certificates shall clearly identify the products to which they refer, the quantity of items covered, the specification to which the products conform, the production date and be signed or otherwise systematically issued and dated by the supplier's inspector or </w:t>
      </w:r>
      <w:r w:rsidR="00767899" w:rsidRPr="004C4960">
        <w:rPr>
          <w:rFonts w:eastAsia="Arial" w:cs="Arial"/>
          <w:color w:val="000000"/>
          <w:sz w:val="24"/>
          <w:szCs w:val="24"/>
        </w:rPr>
        <w:t>authorized</w:t>
      </w:r>
      <w:r w:rsidR="004C4960" w:rsidRPr="004C4960">
        <w:rPr>
          <w:rFonts w:eastAsia="Arial" w:cs="Arial"/>
          <w:color w:val="000000"/>
          <w:sz w:val="24"/>
          <w:szCs w:val="24"/>
        </w:rPr>
        <w:t xml:space="preserve"> person.</w:t>
      </w:r>
    </w:p>
    <w:p w:rsidR="004C4960" w:rsidRPr="004C4960" w:rsidRDefault="004C4960" w:rsidP="00D043F5">
      <w:pPr>
        <w:widowControl w:val="0"/>
        <w:spacing w:after="0" w:line="276" w:lineRule="auto"/>
        <w:ind w:right="20"/>
        <w:jc w:val="both"/>
        <w:rPr>
          <w:rFonts w:eastAsia="Arial" w:cs="Arial"/>
          <w:color w:val="000000"/>
          <w:sz w:val="24"/>
          <w:szCs w:val="24"/>
        </w:rPr>
      </w:pPr>
      <w:r w:rsidRPr="004C4960">
        <w:rPr>
          <w:rFonts w:eastAsia="Arial" w:cs="Arial"/>
          <w:color w:val="000000"/>
          <w:sz w:val="24"/>
          <w:szCs w:val="24"/>
        </w:rPr>
        <w:t xml:space="preserve">Any non-conforming product, found during incoming inspection shall be clearly identified and/or segregated in a controlled way to prevent </w:t>
      </w:r>
      <w:r w:rsidR="00767899" w:rsidRPr="004C4960">
        <w:rPr>
          <w:rFonts w:eastAsia="Arial" w:cs="Arial"/>
          <w:color w:val="000000"/>
          <w:sz w:val="24"/>
          <w:szCs w:val="24"/>
        </w:rPr>
        <w:t>unauthorized</w:t>
      </w:r>
      <w:r w:rsidRPr="004C4960">
        <w:rPr>
          <w:rFonts w:eastAsia="Arial" w:cs="Arial"/>
          <w:color w:val="000000"/>
          <w:sz w:val="24"/>
          <w:szCs w:val="24"/>
        </w:rPr>
        <w:t xml:space="preserve"> use.</w:t>
      </w:r>
    </w:p>
    <w:p w:rsidR="004C4960" w:rsidRDefault="004C4960" w:rsidP="004C4960">
      <w:pPr>
        <w:keepNext/>
        <w:keepLines/>
        <w:widowControl w:val="0"/>
        <w:tabs>
          <w:tab w:val="left" w:pos="575"/>
        </w:tabs>
        <w:spacing w:after="218" w:line="200" w:lineRule="exact"/>
        <w:jc w:val="both"/>
        <w:outlineLvl w:val="1"/>
        <w:rPr>
          <w:rFonts w:eastAsia="Arial" w:cs="Arial"/>
          <w:b/>
          <w:bCs/>
          <w:color w:val="000000"/>
          <w:sz w:val="24"/>
          <w:szCs w:val="24"/>
          <w:u w:val="single"/>
        </w:rPr>
      </w:pPr>
      <w:bookmarkStart w:id="3" w:name="bookmark10"/>
    </w:p>
    <w:p w:rsidR="004C4960" w:rsidRPr="00DB1E00" w:rsidRDefault="009A160C" w:rsidP="004C4960">
      <w:pPr>
        <w:keepNext/>
        <w:keepLines/>
        <w:widowControl w:val="0"/>
        <w:tabs>
          <w:tab w:val="left" w:pos="575"/>
        </w:tabs>
        <w:spacing w:after="218" w:line="200" w:lineRule="exact"/>
        <w:jc w:val="both"/>
        <w:outlineLvl w:val="1"/>
        <w:rPr>
          <w:rFonts w:eastAsia="Arial" w:cs="Arial"/>
          <w:b/>
          <w:bCs/>
          <w:color w:val="000000"/>
          <w:sz w:val="24"/>
          <w:szCs w:val="24"/>
        </w:rPr>
      </w:pPr>
      <w:r>
        <w:rPr>
          <w:rFonts w:eastAsia="Arial" w:cs="Arial"/>
          <w:b/>
          <w:bCs/>
          <w:color w:val="000000"/>
          <w:sz w:val="24"/>
          <w:szCs w:val="24"/>
        </w:rPr>
        <w:t>2.2</w:t>
      </w:r>
      <w:r>
        <w:rPr>
          <w:rFonts w:eastAsia="Arial" w:cs="Arial"/>
          <w:b/>
          <w:bCs/>
          <w:color w:val="000000"/>
          <w:sz w:val="24"/>
          <w:szCs w:val="24"/>
        </w:rPr>
        <w:tab/>
      </w:r>
      <w:r w:rsidRPr="00DB1E00">
        <w:rPr>
          <w:rFonts w:eastAsia="Arial" w:cs="Arial"/>
          <w:b/>
          <w:bCs/>
          <w:color w:val="000000"/>
          <w:sz w:val="24"/>
          <w:szCs w:val="24"/>
        </w:rPr>
        <w:t xml:space="preserve">Production Control, </w:t>
      </w:r>
      <w:r>
        <w:rPr>
          <w:rFonts w:eastAsia="Arial" w:cs="Arial"/>
          <w:b/>
          <w:bCs/>
          <w:color w:val="000000"/>
          <w:sz w:val="24"/>
          <w:szCs w:val="24"/>
        </w:rPr>
        <w:t>Self-Inspection a</w:t>
      </w:r>
      <w:r w:rsidRPr="00DB1E00">
        <w:rPr>
          <w:rFonts w:eastAsia="Arial" w:cs="Arial"/>
          <w:b/>
          <w:bCs/>
          <w:color w:val="000000"/>
          <w:sz w:val="24"/>
          <w:szCs w:val="24"/>
        </w:rPr>
        <w:t>nd Tests</w:t>
      </w:r>
      <w:bookmarkEnd w:id="3"/>
    </w:p>
    <w:p w:rsidR="004C4960" w:rsidRPr="004C4960" w:rsidRDefault="004C4960" w:rsidP="00D043F5">
      <w:pPr>
        <w:widowControl w:val="0"/>
        <w:spacing w:after="60" w:line="276" w:lineRule="auto"/>
        <w:ind w:right="20"/>
        <w:jc w:val="both"/>
        <w:rPr>
          <w:rFonts w:eastAsia="Arial" w:cs="Arial"/>
          <w:color w:val="000000"/>
          <w:sz w:val="24"/>
          <w:szCs w:val="24"/>
        </w:rPr>
      </w:pPr>
      <w:r w:rsidRPr="004C4960">
        <w:rPr>
          <w:rFonts w:eastAsia="Arial" w:cs="Arial"/>
          <w:color w:val="000000"/>
          <w:sz w:val="24"/>
          <w:szCs w:val="24"/>
        </w:rPr>
        <w:t>Production shall be inspected at appropriate stages of ma</w:t>
      </w:r>
      <w:r w:rsidR="00DB1E00">
        <w:rPr>
          <w:rFonts w:eastAsia="Arial" w:cs="Arial"/>
          <w:color w:val="000000"/>
          <w:sz w:val="24"/>
          <w:szCs w:val="24"/>
        </w:rPr>
        <w:t>nufacture to ensure that piece-</w:t>
      </w:r>
      <w:r w:rsidRPr="004C4960">
        <w:rPr>
          <w:rFonts w:eastAsia="Arial" w:cs="Arial"/>
          <w:color w:val="000000"/>
          <w:sz w:val="24"/>
          <w:szCs w:val="24"/>
        </w:rPr>
        <w:t xml:space="preserve">parts, </w:t>
      </w:r>
      <w:r w:rsidR="00E75F90">
        <w:rPr>
          <w:rFonts w:eastAsia="Arial" w:cs="Arial"/>
          <w:color w:val="000000"/>
          <w:sz w:val="24"/>
          <w:szCs w:val="24"/>
        </w:rPr>
        <w:t xml:space="preserve">raw materials, </w:t>
      </w:r>
      <w:r w:rsidRPr="004C4960">
        <w:rPr>
          <w:rFonts w:eastAsia="Arial" w:cs="Arial"/>
          <w:color w:val="000000"/>
          <w:sz w:val="24"/>
          <w:szCs w:val="24"/>
        </w:rPr>
        <w:t>components, sub</w:t>
      </w:r>
      <w:r w:rsidR="00120A11">
        <w:rPr>
          <w:rFonts w:eastAsia="Arial" w:cs="Arial"/>
          <w:color w:val="000000"/>
          <w:sz w:val="24"/>
          <w:szCs w:val="24"/>
        </w:rPr>
        <w:t>-</w:t>
      </w:r>
      <w:r w:rsidRPr="004C4960">
        <w:rPr>
          <w:rFonts w:eastAsia="Arial" w:cs="Arial"/>
          <w:color w:val="000000"/>
          <w:sz w:val="24"/>
          <w:szCs w:val="24"/>
        </w:rPr>
        <w:t>assemblies</w:t>
      </w:r>
      <w:r w:rsidR="00023A67">
        <w:rPr>
          <w:rFonts w:eastAsia="Arial" w:cs="Arial"/>
          <w:color w:val="000000"/>
          <w:sz w:val="24"/>
          <w:szCs w:val="24"/>
        </w:rPr>
        <w:t>, etc.</w:t>
      </w:r>
      <w:r w:rsidRPr="004C4960">
        <w:rPr>
          <w:rFonts w:eastAsia="Arial" w:cs="Arial"/>
          <w:color w:val="000000"/>
          <w:sz w:val="24"/>
          <w:szCs w:val="24"/>
        </w:rPr>
        <w:t xml:space="preserve"> are in accordance with the </w:t>
      </w:r>
      <w:r w:rsidR="00023A67">
        <w:rPr>
          <w:rFonts w:eastAsia="Arial" w:cs="Arial"/>
          <w:color w:val="000000"/>
          <w:sz w:val="24"/>
          <w:szCs w:val="24"/>
        </w:rPr>
        <w:t>product</w:t>
      </w:r>
      <w:r w:rsidRPr="004C4960">
        <w:rPr>
          <w:rFonts w:eastAsia="Arial" w:cs="Arial"/>
          <w:color w:val="000000"/>
          <w:sz w:val="24"/>
          <w:szCs w:val="24"/>
        </w:rPr>
        <w:t xml:space="preserve"> for which certification </w:t>
      </w:r>
      <w:r w:rsidR="00DB1E00">
        <w:rPr>
          <w:rFonts w:eastAsia="Arial" w:cs="Arial"/>
          <w:color w:val="000000"/>
          <w:sz w:val="24"/>
          <w:szCs w:val="24"/>
        </w:rPr>
        <w:t>is intended</w:t>
      </w:r>
      <w:r w:rsidRPr="004C4960">
        <w:rPr>
          <w:rFonts w:eastAsia="Arial" w:cs="Arial"/>
          <w:color w:val="000000"/>
          <w:sz w:val="24"/>
          <w:szCs w:val="24"/>
        </w:rPr>
        <w:t xml:space="preserve">. Quality Assurance and </w:t>
      </w:r>
      <w:r w:rsidR="00C5757E">
        <w:rPr>
          <w:rFonts w:eastAsia="Arial" w:cs="Arial"/>
          <w:color w:val="000000"/>
          <w:sz w:val="24"/>
          <w:szCs w:val="24"/>
        </w:rPr>
        <w:t>production</w:t>
      </w:r>
      <w:r w:rsidRPr="004C4960">
        <w:rPr>
          <w:rFonts w:eastAsia="Arial" w:cs="Arial"/>
          <w:color w:val="000000"/>
          <w:sz w:val="24"/>
          <w:szCs w:val="24"/>
        </w:rPr>
        <w:t xml:space="preserve"> personnel shall be adequately </w:t>
      </w:r>
      <w:r w:rsidR="00C5757E">
        <w:rPr>
          <w:rFonts w:eastAsia="Arial" w:cs="Arial"/>
          <w:color w:val="000000"/>
          <w:sz w:val="24"/>
          <w:szCs w:val="24"/>
        </w:rPr>
        <w:t>aware of</w:t>
      </w:r>
      <w:r w:rsidRPr="004C4960">
        <w:rPr>
          <w:rFonts w:eastAsia="Arial" w:cs="Arial"/>
          <w:color w:val="000000"/>
          <w:sz w:val="24"/>
          <w:szCs w:val="24"/>
        </w:rPr>
        <w:t xml:space="preserve"> their duties and </w:t>
      </w:r>
      <w:r w:rsidR="00023A67">
        <w:rPr>
          <w:rFonts w:eastAsia="Arial" w:cs="Arial"/>
          <w:color w:val="000000"/>
          <w:sz w:val="24"/>
          <w:szCs w:val="24"/>
        </w:rPr>
        <w:t>standard operating procedures which have</w:t>
      </w:r>
      <w:r w:rsidRPr="004C4960">
        <w:rPr>
          <w:rFonts w:eastAsia="Arial" w:cs="Arial"/>
          <w:color w:val="000000"/>
          <w:sz w:val="24"/>
          <w:szCs w:val="24"/>
        </w:rPr>
        <w:t xml:space="preserve"> bearing on the safety</w:t>
      </w:r>
      <w:r w:rsidR="00023A67">
        <w:rPr>
          <w:rFonts w:eastAsia="Arial" w:cs="Arial"/>
          <w:color w:val="000000"/>
          <w:sz w:val="24"/>
          <w:szCs w:val="24"/>
        </w:rPr>
        <w:t>/quality</w:t>
      </w:r>
      <w:r w:rsidRPr="004C4960">
        <w:rPr>
          <w:rFonts w:eastAsia="Arial" w:cs="Arial"/>
          <w:color w:val="000000"/>
          <w:sz w:val="24"/>
          <w:szCs w:val="24"/>
        </w:rPr>
        <w:t xml:space="preserve"> of the finished product. The method of inspection adopted by a Manufacturer will obviously depend on local circumstances and the type of product being manufactured</w:t>
      </w:r>
      <w:r w:rsidR="00023A67">
        <w:rPr>
          <w:rFonts w:eastAsia="Arial" w:cs="Arial"/>
          <w:color w:val="000000"/>
          <w:sz w:val="24"/>
          <w:szCs w:val="24"/>
        </w:rPr>
        <w:t>.</w:t>
      </w:r>
      <w:r w:rsidRPr="004C4960">
        <w:rPr>
          <w:rFonts w:eastAsia="Arial" w:cs="Arial"/>
          <w:color w:val="000000"/>
          <w:sz w:val="24"/>
          <w:szCs w:val="24"/>
        </w:rPr>
        <w:t xml:space="preserve"> Particular attention shall be paid to those operations which, in themselves, have a critical bearing on the safety</w:t>
      </w:r>
      <w:r w:rsidR="00023A67">
        <w:rPr>
          <w:rFonts w:eastAsia="Arial" w:cs="Arial"/>
          <w:color w:val="000000"/>
          <w:sz w:val="24"/>
          <w:szCs w:val="24"/>
        </w:rPr>
        <w:t>/quality</w:t>
      </w:r>
      <w:r w:rsidR="00E75F90">
        <w:rPr>
          <w:rFonts w:eastAsia="Arial" w:cs="Arial"/>
          <w:color w:val="000000"/>
          <w:sz w:val="24"/>
          <w:szCs w:val="24"/>
        </w:rPr>
        <w:t xml:space="preserve"> of the product</w:t>
      </w:r>
      <w:r w:rsidRPr="004C4960">
        <w:rPr>
          <w:rFonts w:eastAsia="Arial" w:cs="Arial"/>
          <w:color w:val="000000"/>
          <w:sz w:val="24"/>
          <w:szCs w:val="24"/>
        </w:rPr>
        <w:t xml:space="preserve"> </w:t>
      </w:r>
      <w:r w:rsidR="00E75F90">
        <w:rPr>
          <w:rFonts w:eastAsia="Arial" w:cs="Arial"/>
          <w:color w:val="000000"/>
          <w:sz w:val="24"/>
          <w:szCs w:val="24"/>
        </w:rPr>
        <w:t>(</w:t>
      </w:r>
      <w:r w:rsidRPr="004C4960">
        <w:rPr>
          <w:rFonts w:eastAsia="Arial" w:cs="Arial"/>
          <w:color w:val="000000"/>
          <w:sz w:val="24"/>
          <w:szCs w:val="24"/>
        </w:rPr>
        <w:t xml:space="preserve">for example: </w:t>
      </w:r>
      <w:r w:rsidR="00DB1E00">
        <w:rPr>
          <w:rFonts w:eastAsia="Arial" w:cs="Arial"/>
          <w:color w:val="000000"/>
          <w:sz w:val="24"/>
          <w:szCs w:val="24"/>
        </w:rPr>
        <w:t xml:space="preserve">For electrical products, </w:t>
      </w:r>
      <w:r w:rsidR="00E75F90">
        <w:rPr>
          <w:rFonts w:eastAsia="Arial" w:cs="Arial"/>
          <w:color w:val="000000"/>
          <w:sz w:val="24"/>
          <w:szCs w:val="24"/>
        </w:rPr>
        <w:t xml:space="preserve">the correct location of </w:t>
      </w:r>
      <w:r w:rsidRPr="004C4960">
        <w:rPr>
          <w:rFonts w:eastAsia="Arial" w:cs="Arial"/>
          <w:color w:val="000000"/>
          <w:sz w:val="24"/>
          <w:szCs w:val="24"/>
        </w:rPr>
        <w:t>safety controls, that connections are correctly made, clearances are adequate, nuts, s</w:t>
      </w:r>
      <w:r w:rsidR="00023A67">
        <w:rPr>
          <w:rFonts w:eastAsia="Arial" w:cs="Arial"/>
          <w:color w:val="000000"/>
          <w:sz w:val="24"/>
          <w:szCs w:val="24"/>
        </w:rPr>
        <w:t>crews and connections are tight</w:t>
      </w:r>
      <w:r w:rsidR="00E75F90">
        <w:rPr>
          <w:rFonts w:eastAsia="Arial" w:cs="Arial"/>
          <w:color w:val="000000"/>
          <w:sz w:val="24"/>
          <w:szCs w:val="24"/>
        </w:rPr>
        <w:t>)</w:t>
      </w:r>
      <w:r w:rsidR="00023A67">
        <w:rPr>
          <w:rFonts w:eastAsia="Arial" w:cs="Arial"/>
          <w:color w:val="000000"/>
          <w:sz w:val="24"/>
          <w:szCs w:val="24"/>
        </w:rPr>
        <w:t xml:space="preserve">. </w:t>
      </w:r>
      <w:r w:rsidRPr="004C4960">
        <w:rPr>
          <w:rFonts w:eastAsia="Arial" w:cs="Arial"/>
          <w:color w:val="000000"/>
          <w:sz w:val="24"/>
          <w:szCs w:val="24"/>
        </w:rPr>
        <w:t xml:space="preserve"> </w:t>
      </w:r>
    </w:p>
    <w:p w:rsidR="004C4960" w:rsidRPr="004C4960" w:rsidRDefault="004C4960" w:rsidP="00D043F5">
      <w:pPr>
        <w:widowControl w:val="0"/>
        <w:spacing w:after="0" w:line="276" w:lineRule="auto"/>
        <w:ind w:right="20"/>
        <w:jc w:val="both"/>
        <w:rPr>
          <w:rFonts w:eastAsia="Arial" w:cs="Arial"/>
          <w:color w:val="000000"/>
          <w:sz w:val="24"/>
          <w:szCs w:val="24"/>
        </w:rPr>
      </w:pPr>
      <w:r w:rsidRPr="004C4960">
        <w:rPr>
          <w:rFonts w:eastAsia="Arial" w:cs="Arial"/>
          <w:color w:val="000000"/>
          <w:sz w:val="24"/>
          <w:szCs w:val="24"/>
        </w:rPr>
        <w:t xml:space="preserve">In addition to the above-mentioned inspections, </w:t>
      </w:r>
      <w:r w:rsidR="000D1A10">
        <w:rPr>
          <w:rFonts w:eastAsia="Arial" w:cs="Arial"/>
          <w:color w:val="000000"/>
          <w:sz w:val="24"/>
          <w:szCs w:val="24"/>
        </w:rPr>
        <w:t>additional</w:t>
      </w:r>
      <w:r w:rsidRPr="004C4960">
        <w:rPr>
          <w:rFonts w:eastAsia="Arial" w:cs="Arial"/>
          <w:color w:val="000000"/>
          <w:sz w:val="24"/>
          <w:szCs w:val="24"/>
        </w:rPr>
        <w:t xml:space="preserve"> tests may be required. These are line tests performed on 100 % of the production and are normally carried out at the final stage of manufacture. These tests shall include such functional tests as are deemed necessary to ensure that </w:t>
      </w:r>
      <w:r w:rsidR="00DB1E00">
        <w:rPr>
          <w:rFonts w:eastAsia="Arial" w:cs="Arial"/>
          <w:color w:val="000000"/>
          <w:sz w:val="24"/>
          <w:szCs w:val="24"/>
        </w:rPr>
        <w:t>the final product is safe</w:t>
      </w:r>
      <w:r w:rsidR="00023A67">
        <w:rPr>
          <w:rFonts w:eastAsia="Arial" w:cs="Arial"/>
          <w:color w:val="000000"/>
          <w:sz w:val="24"/>
          <w:szCs w:val="24"/>
        </w:rPr>
        <w:t xml:space="preserve"> and of good quality</w:t>
      </w:r>
      <w:r w:rsidRPr="004C4960">
        <w:rPr>
          <w:rFonts w:eastAsia="Arial" w:cs="Arial"/>
          <w:color w:val="000000"/>
          <w:sz w:val="24"/>
          <w:szCs w:val="24"/>
        </w:rPr>
        <w:t xml:space="preserve">. </w:t>
      </w:r>
    </w:p>
    <w:p w:rsidR="00B67ED1" w:rsidRDefault="00B67ED1" w:rsidP="00D043F5">
      <w:pPr>
        <w:widowControl w:val="0"/>
        <w:spacing w:after="64" w:line="276" w:lineRule="auto"/>
        <w:ind w:right="20"/>
        <w:jc w:val="both"/>
        <w:rPr>
          <w:rFonts w:eastAsia="Arial" w:cs="Arial"/>
          <w:color w:val="000000"/>
          <w:sz w:val="24"/>
          <w:szCs w:val="24"/>
        </w:rPr>
      </w:pPr>
    </w:p>
    <w:p w:rsidR="004C4960" w:rsidRPr="004C4960" w:rsidRDefault="00B67ED1" w:rsidP="00D043F5">
      <w:pPr>
        <w:widowControl w:val="0"/>
        <w:spacing w:after="64" w:line="276" w:lineRule="auto"/>
        <w:ind w:right="20"/>
        <w:jc w:val="both"/>
        <w:rPr>
          <w:rFonts w:eastAsia="Arial" w:cs="Arial"/>
          <w:color w:val="000000"/>
          <w:sz w:val="24"/>
          <w:szCs w:val="24"/>
        </w:rPr>
      </w:pPr>
      <w:r>
        <w:rPr>
          <w:rFonts w:eastAsia="Arial" w:cs="Arial"/>
          <w:color w:val="000000"/>
          <w:sz w:val="24"/>
          <w:szCs w:val="24"/>
        </w:rPr>
        <w:t xml:space="preserve">For surveillance inspections after certification, </w:t>
      </w:r>
      <w:r w:rsidR="004C4960" w:rsidRPr="004C4960">
        <w:rPr>
          <w:rFonts w:eastAsia="Arial" w:cs="Arial"/>
          <w:color w:val="000000"/>
          <w:sz w:val="24"/>
          <w:szCs w:val="24"/>
        </w:rPr>
        <w:t>It is required that there is evidence that the system of inspection and tests is planned and ensures that the finished product complies with the standard to which it was originally certified. Records of tests and inspections undertaken shall be maintained.</w:t>
      </w:r>
    </w:p>
    <w:p w:rsidR="004C4960" w:rsidRPr="004C4960" w:rsidRDefault="004C4960" w:rsidP="00D043F5">
      <w:pPr>
        <w:widowControl w:val="0"/>
        <w:spacing w:after="239" w:line="276" w:lineRule="auto"/>
        <w:ind w:right="20"/>
        <w:jc w:val="both"/>
        <w:rPr>
          <w:rFonts w:eastAsia="Arial" w:cs="Arial"/>
          <w:color w:val="000000"/>
          <w:sz w:val="24"/>
          <w:szCs w:val="24"/>
        </w:rPr>
      </w:pPr>
      <w:r w:rsidRPr="004C4960">
        <w:rPr>
          <w:rFonts w:eastAsia="Arial" w:cs="Arial"/>
          <w:color w:val="000000"/>
          <w:sz w:val="24"/>
          <w:szCs w:val="24"/>
        </w:rPr>
        <w:t xml:space="preserve">Any non-conforming product shall be clearly identified and </w:t>
      </w:r>
      <w:r w:rsidR="00B67ED1">
        <w:rPr>
          <w:rFonts w:eastAsia="Arial" w:cs="Arial"/>
          <w:color w:val="000000"/>
          <w:sz w:val="24"/>
          <w:szCs w:val="24"/>
        </w:rPr>
        <w:t>segregated to prevent unauthoriz</w:t>
      </w:r>
      <w:r w:rsidRPr="004C4960">
        <w:rPr>
          <w:rFonts w:eastAsia="Arial" w:cs="Arial"/>
          <w:color w:val="000000"/>
          <w:sz w:val="24"/>
          <w:szCs w:val="24"/>
        </w:rPr>
        <w:t>ed use, delivery or mixing with conforming products. There shall be a method or procedure that ensures that repaired and reworked product are re-inspected to the same requirements as applicable to new produced products.</w:t>
      </w:r>
    </w:p>
    <w:p w:rsidR="004C4960" w:rsidRPr="00B67ED1" w:rsidRDefault="009A160C" w:rsidP="004C4960">
      <w:pPr>
        <w:keepNext/>
        <w:keepLines/>
        <w:widowControl w:val="0"/>
        <w:tabs>
          <w:tab w:val="left" w:pos="575"/>
        </w:tabs>
        <w:spacing w:after="118" w:line="326" w:lineRule="exact"/>
        <w:ind w:right="1320"/>
        <w:outlineLvl w:val="1"/>
        <w:rPr>
          <w:rFonts w:eastAsia="Arial" w:cs="Arial"/>
          <w:b/>
          <w:bCs/>
          <w:color w:val="000000"/>
          <w:sz w:val="24"/>
          <w:szCs w:val="24"/>
        </w:rPr>
      </w:pPr>
      <w:bookmarkStart w:id="4" w:name="bookmark11"/>
      <w:r>
        <w:rPr>
          <w:rFonts w:eastAsia="Arial" w:cs="Arial"/>
          <w:b/>
          <w:bCs/>
          <w:color w:val="000000"/>
          <w:sz w:val="24"/>
          <w:szCs w:val="24"/>
        </w:rPr>
        <w:t>2.3</w:t>
      </w:r>
      <w:r>
        <w:rPr>
          <w:rFonts w:eastAsia="Arial" w:cs="Arial"/>
          <w:b/>
          <w:bCs/>
          <w:color w:val="000000"/>
          <w:sz w:val="24"/>
          <w:szCs w:val="24"/>
        </w:rPr>
        <w:tab/>
      </w:r>
      <w:r w:rsidR="004C4960" w:rsidRPr="00B67ED1">
        <w:rPr>
          <w:rFonts w:eastAsia="Arial" w:cs="Arial"/>
          <w:b/>
          <w:bCs/>
          <w:color w:val="000000"/>
          <w:sz w:val="24"/>
          <w:szCs w:val="24"/>
        </w:rPr>
        <w:t xml:space="preserve">Functional Check on Test and Measuring Equipment </w:t>
      </w:r>
      <w:bookmarkEnd w:id="4"/>
    </w:p>
    <w:p w:rsidR="004C4960" w:rsidRPr="004C4960" w:rsidRDefault="004C4960" w:rsidP="00D043F5">
      <w:pPr>
        <w:widowControl w:val="0"/>
        <w:spacing w:after="64" w:line="276" w:lineRule="auto"/>
        <w:ind w:right="20"/>
        <w:jc w:val="both"/>
        <w:rPr>
          <w:rFonts w:eastAsia="Arial" w:cs="Arial"/>
          <w:color w:val="000000"/>
          <w:sz w:val="24"/>
          <w:szCs w:val="24"/>
        </w:rPr>
      </w:pPr>
      <w:r w:rsidRPr="004C4960">
        <w:rPr>
          <w:rFonts w:eastAsia="Arial" w:cs="Arial"/>
          <w:color w:val="000000"/>
          <w:sz w:val="24"/>
          <w:szCs w:val="24"/>
        </w:rPr>
        <w:t>An operational or functional check shall be conducted at intervals which will allow previous production to be re-tested if incorrect functioning of the test- and measuring equ</w:t>
      </w:r>
      <w:r w:rsidR="00B67ED1">
        <w:rPr>
          <w:rFonts w:eastAsia="Arial" w:cs="Arial"/>
          <w:color w:val="000000"/>
          <w:sz w:val="24"/>
          <w:szCs w:val="24"/>
        </w:rPr>
        <w:t>ipment used for safety</w:t>
      </w:r>
      <w:r w:rsidR="00023A67">
        <w:rPr>
          <w:rFonts w:eastAsia="Arial" w:cs="Arial"/>
          <w:color w:val="000000"/>
          <w:sz w:val="24"/>
          <w:szCs w:val="24"/>
        </w:rPr>
        <w:t>/quality</w:t>
      </w:r>
      <w:r w:rsidRPr="004C4960">
        <w:rPr>
          <w:rFonts w:eastAsia="Arial" w:cs="Arial"/>
          <w:color w:val="000000"/>
          <w:sz w:val="24"/>
          <w:szCs w:val="24"/>
        </w:rPr>
        <w:t xml:space="preserve"> tests is detected.</w:t>
      </w:r>
    </w:p>
    <w:p w:rsidR="004C4960" w:rsidRPr="004C4960" w:rsidRDefault="004C4960" w:rsidP="00D043F5">
      <w:pPr>
        <w:widowControl w:val="0"/>
        <w:spacing w:after="340" w:line="276" w:lineRule="auto"/>
        <w:ind w:right="20"/>
        <w:jc w:val="both"/>
        <w:rPr>
          <w:rFonts w:eastAsia="Arial" w:cs="Arial"/>
          <w:color w:val="000000"/>
          <w:sz w:val="24"/>
          <w:szCs w:val="24"/>
        </w:rPr>
      </w:pPr>
      <w:r w:rsidRPr="004C4960">
        <w:rPr>
          <w:rFonts w:eastAsia="Arial" w:cs="Arial"/>
          <w:color w:val="000000"/>
          <w:sz w:val="24"/>
          <w:szCs w:val="24"/>
        </w:rPr>
        <w:t>As a minimum daily checks are recommended at the end of the daily production, for lot production taking less than a day a check before and after the lot has been produced is recommended. The operational or functional check can be satisfied by subjecting the test equipment to pre-determined fault conditions by a simulated failure</w:t>
      </w:r>
      <w:r w:rsidR="00B67ED1">
        <w:rPr>
          <w:rFonts w:eastAsia="Arial" w:cs="Arial"/>
          <w:color w:val="000000"/>
          <w:sz w:val="24"/>
          <w:szCs w:val="24"/>
        </w:rPr>
        <w:t>.</w:t>
      </w:r>
      <w:r w:rsidRPr="004C4960">
        <w:rPr>
          <w:rFonts w:eastAsia="Arial" w:cs="Arial"/>
          <w:color w:val="000000"/>
          <w:sz w:val="24"/>
          <w:szCs w:val="24"/>
        </w:rPr>
        <w:t xml:space="preserve"> The simulated failure shall represent the tripping limits used by the manufacturer during testing of the product. The results of all these checks shall be recorded. Operators shall be instructed on what action is to be taken if a </w:t>
      </w:r>
      <w:r w:rsidR="00B67ED1">
        <w:rPr>
          <w:rFonts w:eastAsia="Arial" w:cs="Arial"/>
          <w:color w:val="000000"/>
          <w:sz w:val="24"/>
          <w:szCs w:val="24"/>
        </w:rPr>
        <w:t xml:space="preserve">functional </w:t>
      </w:r>
      <w:r w:rsidRPr="004C4960">
        <w:rPr>
          <w:rFonts w:eastAsia="Arial" w:cs="Arial"/>
          <w:color w:val="000000"/>
          <w:sz w:val="24"/>
          <w:szCs w:val="24"/>
        </w:rPr>
        <w:t>test is found to be unsatisfactory. In all cases subsequent corrective action taken shall be recorded.</w:t>
      </w:r>
    </w:p>
    <w:p w:rsidR="004C4960" w:rsidRPr="00B67ED1" w:rsidRDefault="009A160C" w:rsidP="004C4960">
      <w:pPr>
        <w:keepNext/>
        <w:keepLines/>
        <w:widowControl w:val="0"/>
        <w:tabs>
          <w:tab w:val="left" w:pos="575"/>
        </w:tabs>
        <w:spacing w:after="218" w:line="200" w:lineRule="exact"/>
        <w:jc w:val="both"/>
        <w:outlineLvl w:val="1"/>
        <w:rPr>
          <w:rFonts w:eastAsia="Arial" w:cs="Arial"/>
          <w:b/>
          <w:bCs/>
          <w:color w:val="000000"/>
          <w:sz w:val="24"/>
          <w:szCs w:val="24"/>
        </w:rPr>
      </w:pPr>
      <w:bookmarkStart w:id="5" w:name="bookmark13"/>
      <w:r>
        <w:rPr>
          <w:rFonts w:eastAsia="Arial" w:cs="Arial"/>
          <w:b/>
          <w:bCs/>
          <w:color w:val="000000"/>
          <w:sz w:val="24"/>
          <w:szCs w:val="24"/>
        </w:rPr>
        <w:t>2.</w:t>
      </w:r>
      <w:r w:rsidR="000D1A10">
        <w:rPr>
          <w:rFonts w:eastAsia="Arial" w:cs="Arial"/>
          <w:b/>
          <w:bCs/>
          <w:color w:val="000000"/>
          <w:sz w:val="24"/>
          <w:szCs w:val="24"/>
        </w:rPr>
        <w:t>4</w:t>
      </w:r>
      <w:r>
        <w:rPr>
          <w:rFonts w:eastAsia="Arial" w:cs="Arial"/>
          <w:b/>
          <w:bCs/>
          <w:color w:val="000000"/>
          <w:sz w:val="24"/>
          <w:szCs w:val="24"/>
        </w:rPr>
        <w:tab/>
      </w:r>
      <w:r w:rsidR="004C4960" w:rsidRPr="00B67ED1">
        <w:rPr>
          <w:rFonts w:eastAsia="Arial" w:cs="Arial"/>
          <w:b/>
          <w:bCs/>
          <w:color w:val="000000"/>
          <w:sz w:val="24"/>
          <w:szCs w:val="24"/>
        </w:rPr>
        <w:t>Calibration of Safety Test and Measuring Equipment</w:t>
      </w:r>
      <w:bookmarkEnd w:id="5"/>
    </w:p>
    <w:p w:rsidR="004C4960" w:rsidRDefault="004C4960" w:rsidP="00D043F5">
      <w:pPr>
        <w:widowControl w:val="0"/>
        <w:spacing w:after="340" w:line="276" w:lineRule="auto"/>
        <w:ind w:right="20"/>
        <w:jc w:val="both"/>
        <w:rPr>
          <w:rFonts w:eastAsia="Arial" w:cs="Arial"/>
          <w:color w:val="000000"/>
          <w:sz w:val="24"/>
          <w:szCs w:val="24"/>
        </w:rPr>
      </w:pPr>
      <w:r w:rsidRPr="004C4960">
        <w:rPr>
          <w:rFonts w:eastAsia="Arial" w:cs="Arial"/>
          <w:color w:val="000000"/>
          <w:sz w:val="24"/>
          <w:szCs w:val="24"/>
        </w:rPr>
        <w:t xml:space="preserve">Test and measuring equipment used for determining the </w:t>
      </w:r>
      <w:r w:rsidR="00B67ED1">
        <w:rPr>
          <w:rFonts w:eastAsia="Arial" w:cs="Arial"/>
          <w:color w:val="000000"/>
          <w:sz w:val="24"/>
          <w:szCs w:val="24"/>
        </w:rPr>
        <w:t xml:space="preserve">quality </w:t>
      </w:r>
      <w:r w:rsidRPr="004C4960">
        <w:rPr>
          <w:rFonts w:eastAsia="Arial" w:cs="Arial"/>
          <w:color w:val="000000"/>
          <w:sz w:val="24"/>
          <w:szCs w:val="24"/>
        </w:rPr>
        <w:t xml:space="preserve">of the products being manufactured shall be calibrated or verified on a regular basis, </w:t>
      </w:r>
      <w:r w:rsidR="00D04A96">
        <w:rPr>
          <w:rFonts w:eastAsia="Arial" w:cs="Arial"/>
          <w:color w:val="000000"/>
          <w:sz w:val="24"/>
          <w:szCs w:val="24"/>
        </w:rPr>
        <w:t>as required.</w:t>
      </w:r>
      <w:r w:rsidRPr="004C4960">
        <w:rPr>
          <w:rFonts w:eastAsia="Arial" w:cs="Arial"/>
          <w:color w:val="000000"/>
          <w:sz w:val="24"/>
          <w:szCs w:val="24"/>
        </w:rPr>
        <w:t xml:space="preserve"> </w:t>
      </w:r>
      <w:r w:rsidR="00E75F90">
        <w:rPr>
          <w:rFonts w:eastAsia="Arial" w:cs="Arial"/>
          <w:color w:val="000000"/>
          <w:sz w:val="24"/>
          <w:szCs w:val="24"/>
        </w:rPr>
        <w:t xml:space="preserve"> Th</w:t>
      </w:r>
      <w:r w:rsidR="00D04A96">
        <w:rPr>
          <w:rFonts w:eastAsia="Arial" w:cs="Arial"/>
          <w:color w:val="000000"/>
          <w:sz w:val="24"/>
          <w:szCs w:val="24"/>
        </w:rPr>
        <w:t>e</w:t>
      </w:r>
      <w:r w:rsidR="00E75F90">
        <w:rPr>
          <w:rFonts w:eastAsia="Arial" w:cs="Arial"/>
          <w:color w:val="000000"/>
          <w:sz w:val="24"/>
          <w:szCs w:val="24"/>
        </w:rPr>
        <w:t xml:space="preserve"> </w:t>
      </w:r>
      <w:r w:rsidR="00D04A96">
        <w:rPr>
          <w:rFonts w:eastAsia="Arial" w:cs="Arial"/>
          <w:color w:val="000000"/>
          <w:sz w:val="24"/>
          <w:szCs w:val="24"/>
        </w:rPr>
        <w:t>Calibration schedule shall be maintained.</w:t>
      </w:r>
      <w:r w:rsidRPr="004C4960">
        <w:rPr>
          <w:rFonts w:eastAsia="Arial" w:cs="Arial"/>
          <w:color w:val="000000"/>
          <w:sz w:val="24"/>
          <w:szCs w:val="24"/>
        </w:rPr>
        <w:t xml:space="preserve"> Records of calibration/verification undertaken on the </w:t>
      </w:r>
      <w:r w:rsidR="00B67ED1">
        <w:rPr>
          <w:rFonts w:eastAsia="Arial" w:cs="Arial"/>
          <w:color w:val="000000"/>
          <w:sz w:val="24"/>
          <w:szCs w:val="24"/>
        </w:rPr>
        <w:t>quality test</w:t>
      </w:r>
      <w:r w:rsidRPr="004C4960">
        <w:rPr>
          <w:rFonts w:eastAsia="Arial" w:cs="Arial"/>
          <w:color w:val="000000"/>
          <w:sz w:val="24"/>
          <w:szCs w:val="24"/>
        </w:rPr>
        <w:t xml:space="preserve"> and meas</w:t>
      </w:r>
      <w:r w:rsidR="00B67ED1">
        <w:rPr>
          <w:rFonts w:eastAsia="Arial" w:cs="Arial"/>
          <w:color w:val="000000"/>
          <w:sz w:val="24"/>
          <w:szCs w:val="24"/>
        </w:rPr>
        <w:t>uring equipment and on</w:t>
      </w:r>
      <w:r w:rsidRPr="004C4960">
        <w:rPr>
          <w:rFonts w:eastAsia="Arial" w:cs="Arial"/>
          <w:color w:val="000000"/>
          <w:sz w:val="24"/>
          <w:szCs w:val="24"/>
        </w:rPr>
        <w:t xml:space="preserve"> equipment shall be kept. The records should include equipment identification, location, calibration frequency, reference equipment, measured values, deviation, results, signature and date. The calibration of the reference equipment used for calibration/verification shall be traceable to National or In</w:t>
      </w:r>
      <w:r w:rsidR="00B67ED1">
        <w:rPr>
          <w:rFonts w:eastAsia="Arial" w:cs="Arial"/>
          <w:color w:val="000000"/>
          <w:sz w:val="24"/>
          <w:szCs w:val="24"/>
        </w:rPr>
        <w:t>ternational Standards. The test</w:t>
      </w:r>
      <w:r w:rsidRPr="004C4960">
        <w:rPr>
          <w:rFonts w:eastAsia="Arial" w:cs="Arial"/>
          <w:color w:val="000000"/>
          <w:sz w:val="24"/>
          <w:szCs w:val="24"/>
        </w:rPr>
        <w:t xml:space="preserve"> and measuring equipment shall be provided with a label indicating the next 'calibration due' date or a similar method providing the same level of information.</w:t>
      </w:r>
    </w:p>
    <w:p w:rsidR="000D1A10" w:rsidRPr="000D1A10" w:rsidRDefault="000D1A10" w:rsidP="000D1A10">
      <w:pPr>
        <w:widowControl w:val="0"/>
        <w:spacing w:after="340" w:line="276" w:lineRule="auto"/>
        <w:ind w:right="20"/>
        <w:jc w:val="both"/>
        <w:rPr>
          <w:rFonts w:eastAsia="Arial" w:cs="Arial"/>
          <w:b/>
          <w:bCs/>
          <w:color w:val="000000"/>
          <w:sz w:val="24"/>
          <w:szCs w:val="24"/>
        </w:rPr>
      </w:pPr>
      <w:bookmarkStart w:id="6" w:name="bookmark12"/>
      <w:r w:rsidRPr="000D1A10">
        <w:rPr>
          <w:rFonts w:eastAsia="Arial" w:cs="Arial"/>
          <w:b/>
          <w:bCs/>
          <w:color w:val="000000"/>
          <w:sz w:val="24"/>
          <w:szCs w:val="24"/>
        </w:rPr>
        <w:t>2.</w:t>
      </w:r>
      <w:r>
        <w:rPr>
          <w:rFonts w:eastAsia="Arial" w:cs="Arial"/>
          <w:b/>
          <w:bCs/>
          <w:color w:val="000000"/>
          <w:sz w:val="24"/>
          <w:szCs w:val="24"/>
        </w:rPr>
        <w:t>5</w:t>
      </w:r>
      <w:r w:rsidRPr="000D1A10">
        <w:rPr>
          <w:rFonts w:eastAsia="Arial" w:cs="Arial"/>
          <w:b/>
          <w:bCs/>
          <w:color w:val="000000"/>
          <w:sz w:val="24"/>
          <w:szCs w:val="24"/>
        </w:rPr>
        <w:tab/>
        <w:t>Use of Certification Mark on Products</w:t>
      </w:r>
      <w:bookmarkEnd w:id="6"/>
    </w:p>
    <w:p w:rsidR="000D1A10" w:rsidRPr="004C4960" w:rsidRDefault="000D1A10" w:rsidP="000D1A10">
      <w:pPr>
        <w:widowControl w:val="0"/>
        <w:spacing w:after="340" w:line="276" w:lineRule="auto"/>
        <w:ind w:right="20"/>
        <w:jc w:val="both"/>
        <w:rPr>
          <w:rFonts w:eastAsia="Arial" w:cs="Arial"/>
          <w:color w:val="000000"/>
          <w:sz w:val="24"/>
          <w:szCs w:val="24"/>
        </w:rPr>
      </w:pPr>
      <w:r w:rsidRPr="000D1A10">
        <w:rPr>
          <w:rFonts w:eastAsia="Arial" w:cs="Arial"/>
          <w:color w:val="000000"/>
          <w:sz w:val="24"/>
          <w:szCs w:val="24"/>
        </w:rPr>
        <w:t>The Certification Mark shall be applied according to the regulations of the Standards Organisation of Nigeria. It is the Manufacturer's responsibility to ensure that the Certification Mark is applied only to products that comply with the requirements.</w:t>
      </w:r>
    </w:p>
    <w:p w:rsidR="004C4960" w:rsidRPr="009A160C" w:rsidRDefault="009A160C" w:rsidP="004C4960">
      <w:pPr>
        <w:keepNext/>
        <w:keepLines/>
        <w:widowControl w:val="0"/>
        <w:tabs>
          <w:tab w:val="left" w:pos="576"/>
        </w:tabs>
        <w:spacing w:after="223" w:line="200" w:lineRule="exact"/>
        <w:jc w:val="both"/>
        <w:outlineLvl w:val="1"/>
        <w:rPr>
          <w:rFonts w:eastAsia="Arial" w:cs="Arial"/>
          <w:b/>
          <w:bCs/>
          <w:color w:val="000000"/>
          <w:sz w:val="24"/>
          <w:szCs w:val="24"/>
        </w:rPr>
      </w:pPr>
      <w:bookmarkStart w:id="7" w:name="bookmark14"/>
      <w:r>
        <w:rPr>
          <w:rFonts w:eastAsia="Arial" w:cs="Arial"/>
          <w:b/>
          <w:bCs/>
          <w:color w:val="000000"/>
          <w:sz w:val="24"/>
          <w:szCs w:val="24"/>
        </w:rPr>
        <w:t>2.6</w:t>
      </w:r>
      <w:r>
        <w:rPr>
          <w:rFonts w:eastAsia="Arial" w:cs="Arial"/>
          <w:b/>
          <w:bCs/>
          <w:color w:val="000000"/>
          <w:sz w:val="24"/>
          <w:szCs w:val="24"/>
        </w:rPr>
        <w:tab/>
      </w:r>
      <w:r w:rsidR="004C4960" w:rsidRPr="009A160C">
        <w:rPr>
          <w:rFonts w:eastAsia="Arial" w:cs="Arial"/>
          <w:b/>
          <w:bCs/>
          <w:color w:val="000000"/>
          <w:sz w:val="24"/>
          <w:szCs w:val="24"/>
        </w:rPr>
        <w:t>Handling and Storage</w:t>
      </w:r>
      <w:bookmarkEnd w:id="7"/>
    </w:p>
    <w:p w:rsidR="004C4960" w:rsidRPr="004C4960" w:rsidRDefault="00023A67" w:rsidP="00D043F5">
      <w:pPr>
        <w:widowControl w:val="0"/>
        <w:spacing w:after="56" w:line="276" w:lineRule="auto"/>
        <w:ind w:right="20"/>
        <w:jc w:val="both"/>
        <w:rPr>
          <w:rFonts w:eastAsia="Arial" w:cs="Arial"/>
          <w:color w:val="000000"/>
          <w:sz w:val="24"/>
          <w:szCs w:val="24"/>
        </w:rPr>
      </w:pPr>
      <w:r>
        <w:rPr>
          <w:rFonts w:eastAsia="Arial" w:cs="Arial"/>
          <w:color w:val="000000"/>
          <w:sz w:val="24"/>
          <w:szCs w:val="24"/>
        </w:rPr>
        <w:t>Raw materials</w:t>
      </w:r>
      <w:r w:rsidR="004C4960" w:rsidRPr="004C4960">
        <w:rPr>
          <w:rFonts w:eastAsia="Arial" w:cs="Arial"/>
          <w:color w:val="000000"/>
          <w:sz w:val="24"/>
          <w:szCs w:val="24"/>
        </w:rPr>
        <w:t xml:space="preserve"> that have been accepted during incoming inspection shall be properly identified and shall be stored in such a way (environmental conditions;</w:t>
      </w:r>
      <w:r w:rsidR="00767899">
        <w:rPr>
          <w:rFonts w:eastAsia="Arial" w:cs="Arial"/>
          <w:color w:val="000000"/>
          <w:sz w:val="24"/>
          <w:szCs w:val="24"/>
        </w:rPr>
        <w:t xml:space="preserve"> First-</w:t>
      </w:r>
      <w:r w:rsidR="004C4960" w:rsidRPr="004C4960">
        <w:rPr>
          <w:rFonts w:eastAsia="Arial" w:cs="Arial"/>
          <w:color w:val="000000"/>
          <w:sz w:val="24"/>
          <w:szCs w:val="24"/>
        </w:rPr>
        <w:t>In</w:t>
      </w:r>
      <w:r w:rsidR="00767899">
        <w:rPr>
          <w:rFonts w:eastAsia="Arial" w:cs="Arial"/>
          <w:color w:val="000000"/>
          <w:sz w:val="24"/>
          <w:szCs w:val="24"/>
        </w:rPr>
        <w:t>-First-</w:t>
      </w:r>
      <w:r w:rsidR="004C4960" w:rsidRPr="004C4960">
        <w:rPr>
          <w:rFonts w:eastAsia="Arial" w:cs="Arial"/>
          <w:color w:val="000000"/>
          <w:sz w:val="24"/>
          <w:szCs w:val="24"/>
        </w:rPr>
        <w:t>Out (FIFO) principle) that no damage and</w:t>
      </w:r>
      <w:r w:rsidR="00767899">
        <w:rPr>
          <w:rFonts w:eastAsia="Arial" w:cs="Arial"/>
          <w:color w:val="000000"/>
          <w:sz w:val="24"/>
          <w:szCs w:val="24"/>
        </w:rPr>
        <w:t xml:space="preserve">/or reduction of properties </w:t>
      </w:r>
      <w:r w:rsidR="004C4960" w:rsidRPr="004C4960">
        <w:rPr>
          <w:rFonts w:eastAsia="Arial" w:cs="Arial"/>
          <w:color w:val="000000"/>
          <w:sz w:val="24"/>
          <w:szCs w:val="24"/>
        </w:rPr>
        <w:t>occur.</w:t>
      </w:r>
    </w:p>
    <w:p w:rsidR="004C4960" w:rsidRPr="004C4960" w:rsidRDefault="004C4960" w:rsidP="00D043F5">
      <w:pPr>
        <w:widowControl w:val="0"/>
        <w:spacing w:after="344" w:line="276" w:lineRule="auto"/>
        <w:ind w:right="20"/>
        <w:jc w:val="both"/>
        <w:rPr>
          <w:rFonts w:eastAsia="Arial" w:cs="Arial"/>
          <w:color w:val="000000"/>
          <w:sz w:val="24"/>
          <w:szCs w:val="24"/>
        </w:rPr>
      </w:pPr>
      <w:r w:rsidRPr="004C4960">
        <w:rPr>
          <w:rFonts w:eastAsia="Arial" w:cs="Arial"/>
          <w:color w:val="000000"/>
          <w:sz w:val="24"/>
          <w:szCs w:val="24"/>
        </w:rPr>
        <w:t>Finished products shall be stored and handled in such a way as to ensure that they will continue to comply with the applicable standards.</w:t>
      </w:r>
    </w:p>
    <w:p w:rsidR="004C4960" w:rsidRPr="0005082B" w:rsidRDefault="009A160C" w:rsidP="004C4960">
      <w:pPr>
        <w:keepNext/>
        <w:keepLines/>
        <w:widowControl w:val="0"/>
        <w:tabs>
          <w:tab w:val="left" w:pos="576"/>
        </w:tabs>
        <w:spacing w:after="260" w:line="200" w:lineRule="exact"/>
        <w:jc w:val="both"/>
        <w:outlineLvl w:val="1"/>
        <w:rPr>
          <w:rFonts w:eastAsia="Arial" w:cs="Arial"/>
          <w:b/>
          <w:bCs/>
          <w:color w:val="000000"/>
          <w:sz w:val="24"/>
          <w:szCs w:val="24"/>
        </w:rPr>
      </w:pPr>
      <w:bookmarkStart w:id="8" w:name="bookmark15"/>
      <w:r>
        <w:rPr>
          <w:rFonts w:eastAsia="Arial" w:cs="Arial"/>
          <w:b/>
          <w:bCs/>
          <w:color w:val="000000"/>
          <w:sz w:val="24"/>
          <w:szCs w:val="24"/>
        </w:rPr>
        <w:t>2.7</w:t>
      </w:r>
      <w:r>
        <w:rPr>
          <w:rFonts w:eastAsia="Arial" w:cs="Arial"/>
          <w:b/>
          <w:bCs/>
          <w:color w:val="000000"/>
          <w:sz w:val="24"/>
          <w:szCs w:val="24"/>
        </w:rPr>
        <w:tab/>
      </w:r>
      <w:r w:rsidR="004C4960" w:rsidRPr="0005082B">
        <w:rPr>
          <w:rFonts w:eastAsia="Arial" w:cs="Arial"/>
          <w:b/>
          <w:bCs/>
          <w:color w:val="000000"/>
          <w:sz w:val="24"/>
          <w:szCs w:val="24"/>
        </w:rPr>
        <w:t xml:space="preserve">Product Verification Tests / Periodic Tests </w:t>
      </w:r>
      <w:bookmarkEnd w:id="8"/>
      <w:r w:rsidR="0005082B" w:rsidRPr="0005082B">
        <w:rPr>
          <w:rFonts w:eastAsia="Arial" w:cs="Arial"/>
          <w:b/>
          <w:bCs/>
          <w:color w:val="000000"/>
          <w:sz w:val="24"/>
          <w:szCs w:val="24"/>
        </w:rPr>
        <w:t>by External Analyst</w:t>
      </w:r>
    </w:p>
    <w:p w:rsidR="004C4960" w:rsidRPr="004C4960" w:rsidRDefault="00023A67" w:rsidP="00D043F5">
      <w:pPr>
        <w:widowControl w:val="0"/>
        <w:spacing w:after="60" w:line="276" w:lineRule="auto"/>
        <w:ind w:right="20"/>
        <w:jc w:val="both"/>
        <w:rPr>
          <w:rFonts w:eastAsia="Arial" w:cs="Arial"/>
          <w:color w:val="000000"/>
          <w:sz w:val="24"/>
          <w:szCs w:val="24"/>
        </w:rPr>
      </w:pPr>
      <w:r>
        <w:rPr>
          <w:rFonts w:eastAsia="Arial" w:cs="Arial"/>
          <w:color w:val="000000"/>
          <w:sz w:val="24"/>
          <w:szCs w:val="24"/>
        </w:rPr>
        <w:t>T</w:t>
      </w:r>
      <w:r w:rsidR="004C4960" w:rsidRPr="004C4960">
        <w:rPr>
          <w:rFonts w:eastAsia="Arial" w:cs="Arial"/>
          <w:color w:val="000000"/>
          <w:sz w:val="24"/>
          <w:szCs w:val="24"/>
        </w:rPr>
        <w:t xml:space="preserve">ests </w:t>
      </w:r>
      <w:r>
        <w:rPr>
          <w:rFonts w:eastAsia="Arial" w:cs="Arial"/>
          <w:color w:val="000000"/>
          <w:sz w:val="24"/>
          <w:szCs w:val="24"/>
        </w:rPr>
        <w:t xml:space="preserve">that </w:t>
      </w:r>
      <w:r w:rsidR="004C4960" w:rsidRPr="004C4960">
        <w:rPr>
          <w:rFonts w:eastAsia="Arial" w:cs="Arial"/>
          <w:color w:val="000000"/>
          <w:sz w:val="24"/>
          <w:szCs w:val="24"/>
        </w:rPr>
        <w:t>are carried out by the manufacture</w:t>
      </w:r>
      <w:r w:rsidR="0005082B">
        <w:rPr>
          <w:rFonts w:eastAsia="Arial" w:cs="Arial"/>
          <w:color w:val="000000"/>
          <w:sz w:val="24"/>
          <w:szCs w:val="24"/>
        </w:rPr>
        <w:t xml:space="preserve">r or on its behalf shall indicate the </w:t>
      </w:r>
      <w:r w:rsidR="004C4960" w:rsidRPr="004C4960">
        <w:rPr>
          <w:rFonts w:eastAsia="Arial" w:cs="Arial"/>
          <w:color w:val="000000"/>
          <w:sz w:val="24"/>
          <w:szCs w:val="24"/>
        </w:rPr>
        <w:t xml:space="preserve">frequency and the test results </w:t>
      </w:r>
      <w:r w:rsidR="0005082B">
        <w:rPr>
          <w:rFonts w:eastAsia="Arial" w:cs="Arial"/>
          <w:color w:val="000000"/>
          <w:sz w:val="24"/>
          <w:szCs w:val="24"/>
        </w:rPr>
        <w:t>shall be made available to SON</w:t>
      </w:r>
      <w:r w:rsidR="004C4960" w:rsidRPr="004C4960">
        <w:rPr>
          <w:rFonts w:eastAsia="Arial" w:cs="Arial"/>
          <w:color w:val="000000"/>
          <w:sz w:val="24"/>
          <w:szCs w:val="24"/>
        </w:rPr>
        <w:t xml:space="preserve"> inspectors</w:t>
      </w:r>
      <w:r w:rsidR="008E7171">
        <w:rPr>
          <w:rFonts w:eastAsia="Arial" w:cs="Arial"/>
          <w:color w:val="000000"/>
          <w:sz w:val="24"/>
          <w:szCs w:val="24"/>
        </w:rPr>
        <w:t xml:space="preserve"> on demand</w:t>
      </w:r>
      <w:r w:rsidR="004C4960" w:rsidRPr="004C4960">
        <w:rPr>
          <w:rFonts w:eastAsia="Arial" w:cs="Arial"/>
          <w:color w:val="000000"/>
          <w:sz w:val="24"/>
          <w:szCs w:val="24"/>
        </w:rPr>
        <w:t>.</w:t>
      </w:r>
    </w:p>
    <w:p w:rsidR="004C4960" w:rsidRPr="004C4960" w:rsidRDefault="004C4960" w:rsidP="00D043F5">
      <w:pPr>
        <w:widowControl w:val="0"/>
        <w:spacing w:after="56" w:line="276" w:lineRule="auto"/>
        <w:ind w:right="20"/>
        <w:jc w:val="both"/>
        <w:rPr>
          <w:rFonts w:eastAsia="Arial" w:cs="Arial"/>
          <w:color w:val="000000"/>
          <w:sz w:val="24"/>
          <w:szCs w:val="24"/>
        </w:rPr>
      </w:pPr>
      <w:r w:rsidRPr="004C4960">
        <w:rPr>
          <w:rFonts w:eastAsia="Arial" w:cs="Arial"/>
          <w:color w:val="000000"/>
          <w:sz w:val="24"/>
          <w:szCs w:val="24"/>
        </w:rPr>
        <w:t>Product verification tests are in addition to the production line inspection and routine tests are performed on samples taken randomly from the production line.</w:t>
      </w:r>
    </w:p>
    <w:p w:rsidR="004C4960" w:rsidRPr="004C4960" w:rsidRDefault="004C4960" w:rsidP="00D043F5">
      <w:pPr>
        <w:widowControl w:val="0"/>
        <w:spacing w:after="64" w:line="276" w:lineRule="auto"/>
        <w:ind w:right="20"/>
        <w:jc w:val="both"/>
        <w:rPr>
          <w:rFonts w:eastAsia="Arial" w:cs="Arial"/>
          <w:color w:val="000000"/>
          <w:sz w:val="24"/>
          <w:szCs w:val="24"/>
        </w:rPr>
      </w:pPr>
      <w:r w:rsidRPr="004C4960">
        <w:rPr>
          <w:rFonts w:eastAsia="Arial" w:cs="Arial"/>
          <w:color w:val="000000"/>
          <w:sz w:val="24"/>
          <w:szCs w:val="24"/>
        </w:rPr>
        <w:t>In selecting samples for periodic tests preference should be given to products whose characteristics are close to the limiting values and to tests relevant for safety considerations according to the relevant standard.</w:t>
      </w:r>
    </w:p>
    <w:p w:rsidR="004C4960" w:rsidRDefault="004C4960" w:rsidP="00D043F5">
      <w:pPr>
        <w:widowControl w:val="0"/>
        <w:spacing w:after="0" w:line="276" w:lineRule="auto"/>
        <w:ind w:right="20"/>
        <w:jc w:val="both"/>
        <w:rPr>
          <w:rFonts w:eastAsia="Arial" w:cs="Arial"/>
          <w:color w:val="000000"/>
          <w:sz w:val="24"/>
          <w:szCs w:val="24"/>
        </w:rPr>
      </w:pPr>
      <w:r w:rsidRPr="004C4960">
        <w:rPr>
          <w:rFonts w:eastAsia="Arial" w:cs="Arial"/>
          <w:color w:val="000000"/>
          <w:sz w:val="24"/>
          <w:szCs w:val="24"/>
        </w:rPr>
        <w:t>These tests are performed according</w:t>
      </w:r>
      <w:r w:rsidR="007D05F2">
        <w:rPr>
          <w:rFonts w:eastAsia="Arial" w:cs="Arial"/>
          <w:color w:val="000000"/>
          <w:sz w:val="24"/>
          <w:szCs w:val="24"/>
        </w:rPr>
        <w:t xml:space="preserve"> to</w:t>
      </w:r>
      <w:r w:rsidRPr="004C4960">
        <w:rPr>
          <w:rFonts w:eastAsia="Arial" w:cs="Arial"/>
          <w:color w:val="000000"/>
          <w:sz w:val="24"/>
          <w:szCs w:val="24"/>
        </w:rPr>
        <w:t xml:space="preserve"> the </w:t>
      </w:r>
      <w:r w:rsidR="007D05F2">
        <w:rPr>
          <w:rFonts w:eastAsia="Arial" w:cs="Arial"/>
          <w:color w:val="000000"/>
          <w:sz w:val="24"/>
          <w:szCs w:val="24"/>
        </w:rPr>
        <w:t>relevant standards</w:t>
      </w:r>
      <w:r w:rsidRPr="004C4960">
        <w:rPr>
          <w:rFonts w:eastAsia="Arial" w:cs="Arial"/>
          <w:color w:val="000000"/>
          <w:sz w:val="24"/>
          <w:szCs w:val="24"/>
        </w:rPr>
        <w:t xml:space="preserve"> to demonstrate continuous compliance</w:t>
      </w:r>
      <w:r w:rsidR="007D05F2">
        <w:rPr>
          <w:rFonts w:eastAsia="Arial" w:cs="Arial"/>
          <w:color w:val="000000"/>
          <w:sz w:val="24"/>
          <w:szCs w:val="24"/>
        </w:rPr>
        <w:t>.</w:t>
      </w:r>
      <w:r w:rsidRPr="004C4960">
        <w:rPr>
          <w:rFonts w:eastAsia="Arial" w:cs="Arial"/>
          <w:color w:val="000000"/>
          <w:sz w:val="24"/>
          <w:szCs w:val="24"/>
        </w:rPr>
        <w:t xml:space="preserve"> The tests may be carried out at a location other than the Manufacturer’s premises, but records </w:t>
      </w:r>
      <w:r w:rsidR="001E3A8C">
        <w:rPr>
          <w:rFonts w:eastAsia="Arial" w:cs="Arial"/>
          <w:color w:val="000000"/>
          <w:sz w:val="24"/>
          <w:szCs w:val="24"/>
        </w:rPr>
        <w:t>of</w:t>
      </w:r>
      <w:r w:rsidRPr="004C4960">
        <w:rPr>
          <w:rFonts w:eastAsia="Arial" w:cs="Arial"/>
          <w:color w:val="000000"/>
          <w:sz w:val="24"/>
          <w:szCs w:val="24"/>
        </w:rPr>
        <w:t xml:space="preserve"> the </w:t>
      </w:r>
      <w:r w:rsidR="001E3A8C">
        <w:rPr>
          <w:rFonts w:eastAsia="Arial" w:cs="Arial"/>
          <w:color w:val="000000"/>
          <w:sz w:val="24"/>
          <w:szCs w:val="24"/>
        </w:rPr>
        <w:t xml:space="preserve">test </w:t>
      </w:r>
      <w:r w:rsidRPr="004C4960">
        <w:rPr>
          <w:rFonts w:eastAsia="Arial" w:cs="Arial"/>
          <w:color w:val="000000"/>
          <w:sz w:val="24"/>
          <w:szCs w:val="24"/>
        </w:rPr>
        <w:t xml:space="preserve">results shall be available with the manufacturer and shall also include information about test and measuring equipment used, including calibration. </w:t>
      </w:r>
    </w:p>
    <w:p w:rsidR="0005082B" w:rsidRPr="004C4960" w:rsidRDefault="0005082B" w:rsidP="00D043F5">
      <w:pPr>
        <w:widowControl w:val="0"/>
        <w:spacing w:after="0" w:line="276" w:lineRule="auto"/>
        <w:ind w:right="20"/>
        <w:jc w:val="both"/>
        <w:rPr>
          <w:rFonts w:eastAsia="Arial" w:cs="Arial"/>
          <w:color w:val="000000"/>
          <w:sz w:val="24"/>
          <w:szCs w:val="24"/>
        </w:rPr>
      </w:pPr>
    </w:p>
    <w:p w:rsidR="004C4960" w:rsidRDefault="004C4960" w:rsidP="00D043F5">
      <w:pPr>
        <w:widowControl w:val="0"/>
        <w:spacing w:after="45" w:line="276" w:lineRule="auto"/>
        <w:ind w:right="20"/>
        <w:jc w:val="both"/>
        <w:rPr>
          <w:rFonts w:eastAsia="Arial" w:cs="Arial"/>
          <w:b/>
          <w:bCs/>
          <w:i/>
          <w:iCs/>
          <w:color w:val="000000"/>
          <w:sz w:val="24"/>
          <w:szCs w:val="24"/>
        </w:rPr>
      </w:pPr>
      <w:r w:rsidRPr="004C4960">
        <w:rPr>
          <w:rFonts w:eastAsia="Arial" w:cs="Arial"/>
          <w:b/>
          <w:bCs/>
          <w:i/>
          <w:iCs/>
          <w:color w:val="000000"/>
          <w:sz w:val="24"/>
          <w:szCs w:val="24"/>
        </w:rPr>
        <w:t xml:space="preserve">Note: </w:t>
      </w:r>
      <w:r w:rsidRPr="009A160C">
        <w:rPr>
          <w:rFonts w:eastAsia="Arial" w:cs="Arial"/>
          <w:bCs/>
          <w:i/>
          <w:iCs/>
          <w:color w:val="000000"/>
          <w:sz w:val="24"/>
          <w:szCs w:val="24"/>
        </w:rPr>
        <w:t xml:space="preserve">Unless decided otherwise </w:t>
      </w:r>
      <w:r w:rsidR="0005082B" w:rsidRPr="009A160C">
        <w:rPr>
          <w:rFonts w:eastAsia="Arial" w:cs="Arial"/>
          <w:bCs/>
          <w:i/>
          <w:iCs/>
          <w:color w:val="000000"/>
          <w:sz w:val="24"/>
          <w:szCs w:val="24"/>
        </w:rPr>
        <w:t>by SON, Nigerian Industrial Standards</w:t>
      </w:r>
      <w:r w:rsidRPr="009A160C">
        <w:rPr>
          <w:rFonts w:eastAsia="Arial" w:cs="Arial"/>
          <w:bCs/>
          <w:i/>
          <w:iCs/>
          <w:color w:val="000000"/>
          <w:sz w:val="24"/>
          <w:szCs w:val="24"/>
        </w:rPr>
        <w:t xml:space="preserve"> specifications apply.</w:t>
      </w:r>
    </w:p>
    <w:p w:rsidR="0005082B" w:rsidRPr="004C4960" w:rsidRDefault="0005082B" w:rsidP="00D043F5">
      <w:pPr>
        <w:widowControl w:val="0"/>
        <w:spacing w:after="45" w:line="276" w:lineRule="auto"/>
        <w:ind w:right="20"/>
        <w:jc w:val="both"/>
        <w:rPr>
          <w:rFonts w:eastAsia="Arial" w:cs="Arial"/>
          <w:b/>
          <w:bCs/>
          <w:i/>
          <w:iCs/>
          <w:color w:val="000000"/>
          <w:sz w:val="24"/>
          <w:szCs w:val="24"/>
        </w:rPr>
      </w:pPr>
    </w:p>
    <w:p w:rsidR="004C4960" w:rsidRPr="004C4960" w:rsidRDefault="004C4960" w:rsidP="00D043F5">
      <w:pPr>
        <w:widowControl w:val="0"/>
        <w:spacing w:after="64" w:line="276" w:lineRule="auto"/>
        <w:ind w:right="20"/>
        <w:jc w:val="both"/>
        <w:rPr>
          <w:rFonts w:eastAsia="Arial" w:cs="Arial"/>
          <w:color w:val="000000"/>
          <w:sz w:val="24"/>
          <w:szCs w:val="24"/>
        </w:rPr>
      </w:pPr>
      <w:r w:rsidRPr="004C4960">
        <w:rPr>
          <w:rFonts w:eastAsia="Arial" w:cs="Arial"/>
          <w:color w:val="000000"/>
          <w:sz w:val="24"/>
          <w:szCs w:val="24"/>
        </w:rPr>
        <w:t xml:space="preserve">For the product verification tests a procedure shall be available. It is the Manufacturer's responsibility to ensure that appropriate corrective actions are taken in the case that the results of the product verification tests are found to be unsatisfactory. The actions to </w:t>
      </w:r>
      <w:r w:rsidR="00BF1D0B">
        <w:rPr>
          <w:rFonts w:eastAsia="Arial" w:cs="Arial"/>
          <w:color w:val="000000"/>
          <w:sz w:val="24"/>
          <w:szCs w:val="24"/>
        </w:rPr>
        <w:t>be taken shall also be part of the</w:t>
      </w:r>
      <w:r w:rsidRPr="004C4960">
        <w:rPr>
          <w:rFonts w:eastAsia="Arial" w:cs="Arial"/>
          <w:color w:val="000000"/>
          <w:sz w:val="24"/>
          <w:szCs w:val="24"/>
        </w:rPr>
        <w:t xml:space="preserve"> procedure.</w:t>
      </w:r>
    </w:p>
    <w:p w:rsidR="004C4960" w:rsidRPr="00BF1D0B" w:rsidRDefault="00BF1D0B" w:rsidP="00D043F5">
      <w:pPr>
        <w:widowControl w:val="0"/>
        <w:spacing w:after="0" w:line="276" w:lineRule="auto"/>
        <w:ind w:right="20"/>
        <w:jc w:val="both"/>
        <w:rPr>
          <w:rFonts w:eastAsia="Arial" w:cs="Arial"/>
          <w:i/>
          <w:color w:val="000000"/>
          <w:sz w:val="24"/>
          <w:szCs w:val="24"/>
        </w:rPr>
      </w:pPr>
      <w:r w:rsidRPr="00BF1D0B">
        <w:rPr>
          <w:rFonts w:eastAsia="Arial" w:cs="Arial"/>
          <w:i/>
          <w:color w:val="000000"/>
          <w:sz w:val="24"/>
          <w:szCs w:val="24"/>
        </w:rPr>
        <w:t xml:space="preserve">Note: </w:t>
      </w:r>
      <w:r w:rsidR="004C4960" w:rsidRPr="00BF1D0B">
        <w:rPr>
          <w:rFonts w:eastAsia="Arial" w:cs="Arial"/>
          <w:i/>
          <w:color w:val="000000"/>
          <w:sz w:val="24"/>
          <w:szCs w:val="24"/>
        </w:rPr>
        <w:t xml:space="preserve">The </w:t>
      </w:r>
      <w:r w:rsidR="0005082B" w:rsidRPr="00BF1D0B">
        <w:rPr>
          <w:rFonts w:eastAsia="Arial" w:cs="Arial"/>
          <w:i/>
          <w:color w:val="000000"/>
          <w:sz w:val="24"/>
          <w:szCs w:val="24"/>
        </w:rPr>
        <w:t>SON Inspectors</w:t>
      </w:r>
      <w:r w:rsidR="004C4960" w:rsidRPr="00BF1D0B">
        <w:rPr>
          <w:rFonts w:eastAsia="Arial" w:cs="Arial"/>
          <w:i/>
          <w:color w:val="000000"/>
          <w:sz w:val="24"/>
          <w:szCs w:val="24"/>
        </w:rPr>
        <w:t xml:space="preserve"> will check that the Manufacturer's obligation is adequately fulfilled.</w:t>
      </w:r>
    </w:p>
    <w:p w:rsidR="0005082B" w:rsidRDefault="0005082B" w:rsidP="004C4960">
      <w:pPr>
        <w:widowControl w:val="0"/>
        <w:tabs>
          <w:tab w:val="left" w:pos="570"/>
        </w:tabs>
        <w:spacing w:after="218" w:line="200" w:lineRule="exact"/>
        <w:jc w:val="both"/>
        <w:rPr>
          <w:rFonts w:eastAsia="Arial" w:cs="Arial"/>
          <w:b/>
          <w:bCs/>
          <w:color w:val="000000"/>
          <w:sz w:val="24"/>
          <w:szCs w:val="24"/>
          <w:u w:val="single"/>
        </w:rPr>
      </w:pPr>
    </w:p>
    <w:p w:rsidR="004C4960" w:rsidRPr="0005082B" w:rsidRDefault="009A160C" w:rsidP="004C4960">
      <w:pPr>
        <w:widowControl w:val="0"/>
        <w:tabs>
          <w:tab w:val="left" w:pos="570"/>
        </w:tabs>
        <w:spacing w:after="218" w:line="200" w:lineRule="exact"/>
        <w:jc w:val="both"/>
        <w:rPr>
          <w:rFonts w:eastAsia="Arial" w:cs="Arial"/>
          <w:b/>
          <w:bCs/>
          <w:color w:val="000000"/>
          <w:sz w:val="24"/>
          <w:szCs w:val="24"/>
        </w:rPr>
      </w:pPr>
      <w:r>
        <w:rPr>
          <w:rFonts w:eastAsia="Arial" w:cs="Arial"/>
          <w:b/>
          <w:bCs/>
          <w:color w:val="000000"/>
          <w:sz w:val="24"/>
          <w:szCs w:val="24"/>
        </w:rPr>
        <w:t>2.8</w:t>
      </w:r>
      <w:r>
        <w:rPr>
          <w:rFonts w:eastAsia="Arial" w:cs="Arial"/>
          <w:b/>
          <w:bCs/>
          <w:color w:val="000000"/>
          <w:sz w:val="24"/>
          <w:szCs w:val="24"/>
        </w:rPr>
        <w:tab/>
      </w:r>
      <w:r w:rsidR="004C4960" w:rsidRPr="0005082B">
        <w:rPr>
          <w:rFonts w:eastAsia="Arial" w:cs="Arial"/>
          <w:b/>
          <w:bCs/>
          <w:color w:val="000000"/>
          <w:sz w:val="24"/>
          <w:szCs w:val="24"/>
        </w:rPr>
        <w:t>Corrective actions in response to inspector’s evaluation</w:t>
      </w:r>
    </w:p>
    <w:p w:rsidR="004C4960" w:rsidRPr="004C4960" w:rsidRDefault="004C4960" w:rsidP="00D043F5">
      <w:pPr>
        <w:widowControl w:val="0"/>
        <w:spacing w:after="340" w:line="276" w:lineRule="auto"/>
        <w:ind w:right="20"/>
        <w:jc w:val="both"/>
        <w:rPr>
          <w:rFonts w:eastAsia="Arial" w:cs="Arial"/>
          <w:color w:val="000000"/>
          <w:sz w:val="24"/>
          <w:szCs w:val="24"/>
        </w:rPr>
      </w:pPr>
      <w:r w:rsidRPr="004C4960">
        <w:rPr>
          <w:rFonts w:eastAsia="Arial" w:cs="Arial"/>
          <w:color w:val="000000"/>
          <w:sz w:val="24"/>
          <w:szCs w:val="24"/>
        </w:rPr>
        <w:t xml:space="preserve">It is the Manufacturer's responsibility to take corrective action to any unsatisfactory finding found during the factory inspection. </w:t>
      </w:r>
      <w:r w:rsidR="0005082B">
        <w:rPr>
          <w:rFonts w:eastAsia="Arial" w:cs="Arial"/>
          <w:color w:val="000000"/>
          <w:sz w:val="24"/>
          <w:szCs w:val="24"/>
        </w:rPr>
        <w:t>SON</w:t>
      </w:r>
      <w:r w:rsidRPr="004C4960">
        <w:rPr>
          <w:rFonts w:eastAsia="Arial" w:cs="Arial"/>
          <w:color w:val="000000"/>
          <w:sz w:val="24"/>
          <w:szCs w:val="24"/>
        </w:rPr>
        <w:t xml:space="preserve"> shall be informed about the corrective actions </w:t>
      </w:r>
      <w:r w:rsidR="007D05F2">
        <w:rPr>
          <w:rFonts w:eastAsia="Arial" w:cs="Arial"/>
          <w:color w:val="000000"/>
          <w:sz w:val="24"/>
          <w:szCs w:val="24"/>
        </w:rPr>
        <w:t>taken and d</w:t>
      </w:r>
      <w:r w:rsidRPr="004C4960">
        <w:rPr>
          <w:rFonts w:eastAsia="Arial" w:cs="Arial"/>
          <w:color w:val="000000"/>
          <w:sz w:val="24"/>
          <w:szCs w:val="24"/>
        </w:rPr>
        <w:t>epending on the number and the seriousness of the findings</w:t>
      </w:r>
      <w:r w:rsidR="007D05F2">
        <w:rPr>
          <w:rFonts w:eastAsia="Arial" w:cs="Arial"/>
          <w:color w:val="000000"/>
          <w:sz w:val="24"/>
          <w:szCs w:val="24"/>
        </w:rPr>
        <w:t>,</w:t>
      </w:r>
      <w:r w:rsidRPr="004C4960">
        <w:rPr>
          <w:rFonts w:eastAsia="Arial" w:cs="Arial"/>
          <w:color w:val="000000"/>
          <w:sz w:val="24"/>
          <w:szCs w:val="24"/>
        </w:rPr>
        <w:t xml:space="preserve"> </w:t>
      </w:r>
      <w:r w:rsidR="0005082B">
        <w:rPr>
          <w:rFonts w:eastAsia="Arial" w:cs="Arial"/>
          <w:color w:val="000000"/>
          <w:sz w:val="24"/>
          <w:szCs w:val="24"/>
        </w:rPr>
        <w:t>SON</w:t>
      </w:r>
      <w:r w:rsidRPr="004C4960">
        <w:rPr>
          <w:rFonts w:eastAsia="Arial" w:cs="Arial"/>
          <w:color w:val="000000"/>
          <w:sz w:val="24"/>
          <w:szCs w:val="24"/>
        </w:rPr>
        <w:t xml:space="preserve"> </w:t>
      </w:r>
      <w:r w:rsidR="007D05F2">
        <w:rPr>
          <w:rFonts w:eastAsia="Arial" w:cs="Arial"/>
          <w:color w:val="000000"/>
          <w:sz w:val="24"/>
          <w:szCs w:val="24"/>
        </w:rPr>
        <w:t xml:space="preserve">Officials </w:t>
      </w:r>
      <w:r w:rsidRPr="004C4960">
        <w:rPr>
          <w:rFonts w:eastAsia="Arial" w:cs="Arial"/>
          <w:color w:val="000000"/>
          <w:sz w:val="24"/>
          <w:szCs w:val="24"/>
        </w:rPr>
        <w:t xml:space="preserve">may verify the implementation of the corrective actions during a special inspection or during the next </w:t>
      </w:r>
      <w:r w:rsidR="0005082B">
        <w:rPr>
          <w:rFonts w:eastAsia="Arial" w:cs="Arial"/>
          <w:color w:val="000000"/>
          <w:sz w:val="24"/>
          <w:szCs w:val="24"/>
        </w:rPr>
        <w:t>factory inspection</w:t>
      </w:r>
      <w:r w:rsidRPr="004C4960">
        <w:rPr>
          <w:rFonts w:eastAsia="Arial" w:cs="Arial"/>
          <w:color w:val="000000"/>
          <w:sz w:val="24"/>
          <w:szCs w:val="24"/>
        </w:rPr>
        <w:t>.</w:t>
      </w:r>
    </w:p>
    <w:p w:rsidR="004C4960" w:rsidRPr="0001741C" w:rsidRDefault="009A160C" w:rsidP="004C4960">
      <w:pPr>
        <w:widowControl w:val="0"/>
        <w:tabs>
          <w:tab w:val="left" w:pos="570"/>
        </w:tabs>
        <w:spacing w:after="223" w:line="200" w:lineRule="exact"/>
        <w:jc w:val="both"/>
        <w:rPr>
          <w:rFonts w:eastAsia="Arial" w:cs="Arial"/>
          <w:b/>
          <w:bCs/>
          <w:color w:val="000000"/>
          <w:sz w:val="24"/>
          <w:szCs w:val="24"/>
        </w:rPr>
      </w:pPr>
      <w:r>
        <w:rPr>
          <w:rFonts w:eastAsia="Arial" w:cs="Arial"/>
          <w:b/>
          <w:bCs/>
          <w:color w:val="000000"/>
          <w:sz w:val="24"/>
          <w:szCs w:val="24"/>
        </w:rPr>
        <w:t>2.9</w:t>
      </w:r>
      <w:r>
        <w:rPr>
          <w:rFonts w:eastAsia="Arial" w:cs="Arial"/>
          <w:b/>
          <w:bCs/>
          <w:color w:val="000000"/>
          <w:sz w:val="24"/>
          <w:szCs w:val="24"/>
        </w:rPr>
        <w:tab/>
      </w:r>
      <w:r w:rsidR="004C4960" w:rsidRPr="0001741C">
        <w:rPr>
          <w:rFonts w:eastAsia="Arial" w:cs="Arial"/>
          <w:b/>
          <w:bCs/>
          <w:color w:val="000000"/>
          <w:sz w:val="24"/>
          <w:szCs w:val="24"/>
        </w:rPr>
        <w:t>Quality Management System</w:t>
      </w:r>
    </w:p>
    <w:p w:rsidR="004C4960" w:rsidRPr="004C4960" w:rsidRDefault="004C4960" w:rsidP="00D043F5">
      <w:pPr>
        <w:widowControl w:val="0"/>
        <w:spacing w:after="0" w:line="276" w:lineRule="auto"/>
        <w:ind w:right="20"/>
        <w:jc w:val="both"/>
        <w:rPr>
          <w:rFonts w:eastAsia="Arial" w:cs="Arial"/>
          <w:color w:val="000000"/>
          <w:sz w:val="24"/>
          <w:szCs w:val="24"/>
        </w:rPr>
      </w:pPr>
      <w:r w:rsidRPr="004C4960">
        <w:rPr>
          <w:rFonts w:eastAsia="Arial" w:cs="Arial"/>
          <w:color w:val="000000"/>
          <w:sz w:val="24"/>
          <w:szCs w:val="24"/>
        </w:rPr>
        <w:t>The Manufacturer is not required to h</w:t>
      </w:r>
      <w:r w:rsidR="00BF1D0B">
        <w:rPr>
          <w:rFonts w:eastAsia="Arial" w:cs="Arial"/>
          <w:color w:val="000000"/>
          <w:sz w:val="24"/>
          <w:szCs w:val="24"/>
        </w:rPr>
        <w:t>ave a certified Quality system. However, it would be an advantage if the system is certified.</w:t>
      </w:r>
    </w:p>
    <w:p w:rsidR="0001741C" w:rsidRDefault="0001741C" w:rsidP="004C4960">
      <w:pPr>
        <w:widowControl w:val="0"/>
        <w:tabs>
          <w:tab w:val="left" w:pos="570"/>
        </w:tabs>
        <w:spacing w:after="125" w:line="331" w:lineRule="exact"/>
        <w:ind w:right="20"/>
        <w:rPr>
          <w:rFonts w:eastAsia="Arial" w:cs="Arial"/>
          <w:b/>
          <w:bCs/>
          <w:color w:val="000000"/>
          <w:sz w:val="24"/>
          <w:szCs w:val="24"/>
          <w:u w:val="single"/>
        </w:rPr>
      </w:pPr>
    </w:p>
    <w:p w:rsidR="004C4960" w:rsidRPr="0001741C" w:rsidRDefault="009A160C" w:rsidP="004C4960">
      <w:pPr>
        <w:widowControl w:val="0"/>
        <w:tabs>
          <w:tab w:val="left" w:pos="570"/>
        </w:tabs>
        <w:spacing w:after="125" w:line="331" w:lineRule="exact"/>
        <w:ind w:right="20"/>
        <w:rPr>
          <w:rFonts w:eastAsia="Arial" w:cs="Arial"/>
          <w:b/>
          <w:bCs/>
          <w:color w:val="000000"/>
          <w:sz w:val="24"/>
          <w:szCs w:val="24"/>
        </w:rPr>
      </w:pPr>
      <w:r>
        <w:rPr>
          <w:rFonts w:eastAsia="Arial" w:cs="Arial"/>
          <w:b/>
          <w:bCs/>
          <w:color w:val="000000"/>
          <w:sz w:val="24"/>
          <w:szCs w:val="24"/>
        </w:rPr>
        <w:t>2.10</w:t>
      </w:r>
      <w:r>
        <w:rPr>
          <w:rFonts w:eastAsia="Arial" w:cs="Arial"/>
          <w:b/>
          <w:bCs/>
          <w:color w:val="000000"/>
          <w:sz w:val="24"/>
          <w:szCs w:val="24"/>
        </w:rPr>
        <w:tab/>
      </w:r>
      <w:r w:rsidR="00BF1D0B">
        <w:rPr>
          <w:rFonts w:eastAsia="Arial" w:cs="Arial"/>
          <w:b/>
          <w:bCs/>
          <w:color w:val="000000"/>
          <w:sz w:val="24"/>
          <w:szCs w:val="24"/>
        </w:rPr>
        <w:t>M</w:t>
      </w:r>
      <w:r w:rsidR="004C4960" w:rsidRPr="0001741C">
        <w:rPr>
          <w:rFonts w:eastAsia="Arial" w:cs="Arial"/>
          <w:b/>
          <w:bCs/>
          <w:color w:val="000000"/>
          <w:sz w:val="24"/>
          <w:szCs w:val="24"/>
        </w:rPr>
        <w:t xml:space="preserve">anufacturing </w:t>
      </w:r>
      <w:r w:rsidR="0001741C" w:rsidRPr="0001741C">
        <w:rPr>
          <w:rFonts w:eastAsia="Arial" w:cs="Arial"/>
          <w:b/>
          <w:bCs/>
          <w:color w:val="000000"/>
          <w:sz w:val="24"/>
          <w:szCs w:val="24"/>
        </w:rPr>
        <w:t>and control process</w:t>
      </w:r>
      <w:r w:rsidR="00BF1D0B">
        <w:rPr>
          <w:rFonts w:eastAsia="Arial" w:cs="Arial"/>
          <w:b/>
          <w:bCs/>
          <w:color w:val="000000"/>
          <w:sz w:val="24"/>
          <w:szCs w:val="24"/>
        </w:rPr>
        <w:t>es</w:t>
      </w:r>
    </w:p>
    <w:p w:rsidR="004C4960" w:rsidRPr="004C4960" w:rsidRDefault="004C4960" w:rsidP="00D043F5">
      <w:pPr>
        <w:widowControl w:val="0"/>
        <w:spacing w:after="340" w:line="276" w:lineRule="auto"/>
        <w:ind w:right="20"/>
        <w:jc w:val="both"/>
        <w:rPr>
          <w:rFonts w:eastAsia="Arial" w:cs="Arial"/>
          <w:color w:val="000000"/>
          <w:sz w:val="24"/>
          <w:szCs w:val="24"/>
        </w:rPr>
      </w:pPr>
      <w:r w:rsidRPr="004C4960">
        <w:rPr>
          <w:rFonts w:eastAsia="Arial" w:cs="Arial"/>
          <w:color w:val="000000"/>
          <w:sz w:val="24"/>
          <w:szCs w:val="24"/>
        </w:rPr>
        <w:t>The Manufacturer shall regularly monitor all proce</w:t>
      </w:r>
      <w:r w:rsidR="0001741C">
        <w:rPr>
          <w:rFonts w:eastAsia="Arial" w:cs="Arial"/>
          <w:color w:val="000000"/>
          <w:sz w:val="24"/>
          <w:szCs w:val="24"/>
        </w:rPr>
        <w:t>dures used in the manufacturing</w:t>
      </w:r>
      <w:r w:rsidRPr="004C4960">
        <w:rPr>
          <w:rFonts w:eastAsia="Arial" w:cs="Arial"/>
          <w:color w:val="000000"/>
          <w:sz w:val="24"/>
          <w:szCs w:val="24"/>
        </w:rPr>
        <w:t xml:space="preserve"> and control process of products. This monitoring shall at least include verification that the procedures, instructions and guidelines are up-to-date and properly applied by personnel (including the keeping of records). The results of the monitoring shall be recorded, including corrective actions taken. </w:t>
      </w:r>
    </w:p>
    <w:p w:rsidR="004C4960" w:rsidRPr="0001741C" w:rsidRDefault="009A160C" w:rsidP="004C4960">
      <w:pPr>
        <w:widowControl w:val="0"/>
        <w:tabs>
          <w:tab w:val="left" w:pos="570"/>
        </w:tabs>
        <w:spacing w:after="223" w:line="200" w:lineRule="exact"/>
        <w:jc w:val="both"/>
        <w:rPr>
          <w:rFonts w:eastAsia="Arial" w:cs="Arial"/>
          <w:b/>
          <w:bCs/>
          <w:color w:val="000000"/>
          <w:sz w:val="24"/>
          <w:szCs w:val="24"/>
        </w:rPr>
      </w:pPr>
      <w:r>
        <w:rPr>
          <w:rFonts w:eastAsia="Arial" w:cs="Arial"/>
          <w:b/>
          <w:bCs/>
          <w:color w:val="000000"/>
          <w:sz w:val="24"/>
          <w:szCs w:val="24"/>
        </w:rPr>
        <w:t>2.11</w:t>
      </w:r>
      <w:r>
        <w:rPr>
          <w:rFonts w:eastAsia="Arial" w:cs="Arial"/>
          <w:b/>
          <w:bCs/>
          <w:color w:val="000000"/>
          <w:sz w:val="24"/>
          <w:szCs w:val="24"/>
        </w:rPr>
        <w:tab/>
      </w:r>
      <w:r w:rsidR="004C4960" w:rsidRPr="0001741C">
        <w:rPr>
          <w:rFonts w:eastAsia="Arial" w:cs="Arial"/>
          <w:b/>
          <w:bCs/>
          <w:color w:val="000000"/>
          <w:sz w:val="24"/>
          <w:szCs w:val="24"/>
        </w:rPr>
        <w:t>Customer complaints</w:t>
      </w:r>
    </w:p>
    <w:p w:rsidR="004C4960" w:rsidRPr="004C4960" w:rsidRDefault="004C4960" w:rsidP="00D043F5">
      <w:pPr>
        <w:widowControl w:val="0"/>
        <w:spacing w:after="340" w:line="276" w:lineRule="auto"/>
        <w:ind w:right="20"/>
        <w:jc w:val="both"/>
        <w:rPr>
          <w:rFonts w:eastAsia="Arial" w:cs="Arial"/>
          <w:color w:val="000000"/>
          <w:sz w:val="24"/>
          <w:szCs w:val="24"/>
        </w:rPr>
      </w:pPr>
      <w:r w:rsidRPr="004C4960">
        <w:rPr>
          <w:rFonts w:eastAsia="Arial" w:cs="Arial"/>
          <w:color w:val="000000"/>
          <w:sz w:val="24"/>
          <w:szCs w:val="24"/>
        </w:rPr>
        <w:t>The Manufacturer shall record any complaint regarding the product. On a regular basis the Manufacturer shall review whether the complaints received are related to single errors or system errors. All decisions and corrective actions taken shall be recorded. The originator of the complaint shall be informed about the handling and the result of the complaint.</w:t>
      </w:r>
    </w:p>
    <w:p w:rsidR="004C4960" w:rsidRPr="0001741C" w:rsidRDefault="009A160C" w:rsidP="004C4960">
      <w:pPr>
        <w:widowControl w:val="0"/>
        <w:tabs>
          <w:tab w:val="left" w:pos="570"/>
        </w:tabs>
        <w:spacing w:after="223" w:line="200" w:lineRule="exact"/>
        <w:jc w:val="both"/>
        <w:rPr>
          <w:rFonts w:eastAsia="Arial" w:cs="Arial"/>
          <w:b/>
          <w:bCs/>
          <w:color w:val="000000"/>
          <w:sz w:val="24"/>
          <w:szCs w:val="24"/>
        </w:rPr>
      </w:pPr>
      <w:r>
        <w:rPr>
          <w:rFonts w:eastAsia="Arial" w:cs="Arial"/>
          <w:b/>
          <w:bCs/>
          <w:color w:val="000000"/>
          <w:sz w:val="24"/>
          <w:szCs w:val="24"/>
        </w:rPr>
        <w:t>2.12</w:t>
      </w:r>
      <w:r>
        <w:rPr>
          <w:rFonts w:eastAsia="Arial" w:cs="Arial"/>
          <w:b/>
          <w:bCs/>
          <w:color w:val="000000"/>
          <w:sz w:val="24"/>
          <w:szCs w:val="24"/>
        </w:rPr>
        <w:tab/>
      </w:r>
      <w:r w:rsidR="004C4960" w:rsidRPr="0001741C">
        <w:rPr>
          <w:rFonts w:eastAsia="Arial" w:cs="Arial"/>
          <w:b/>
          <w:bCs/>
          <w:color w:val="000000"/>
          <w:sz w:val="24"/>
          <w:szCs w:val="24"/>
        </w:rPr>
        <w:t>Changes to Certified Products</w:t>
      </w:r>
    </w:p>
    <w:p w:rsidR="004C4960" w:rsidRPr="004C4960" w:rsidRDefault="004C4960" w:rsidP="00D043F5">
      <w:pPr>
        <w:widowControl w:val="0"/>
        <w:spacing w:after="56" w:line="276" w:lineRule="auto"/>
        <w:ind w:right="20"/>
        <w:jc w:val="both"/>
        <w:rPr>
          <w:rFonts w:eastAsia="Arial" w:cs="Arial"/>
          <w:color w:val="000000"/>
          <w:sz w:val="24"/>
          <w:szCs w:val="24"/>
        </w:rPr>
      </w:pPr>
      <w:r w:rsidRPr="004C4960">
        <w:rPr>
          <w:rFonts w:eastAsia="Arial" w:cs="Arial"/>
          <w:color w:val="000000"/>
          <w:sz w:val="24"/>
          <w:szCs w:val="24"/>
        </w:rPr>
        <w:t>Constructional changes which may affect compliance with the relevant standard shall be notified</w:t>
      </w:r>
      <w:r w:rsidR="0001741C">
        <w:rPr>
          <w:rFonts w:eastAsia="Arial" w:cs="Arial"/>
          <w:color w:val="000000"/>
          <w:sz w:val="24"/>
          <w:szCs w:val="24"/>
        </w:rPr>
        <w:t xml:space="preserve"> to SON.</w:t>
      </w:r>
      <w:r w:rsidRPr="004C4960">
        <w:rPr>
          <w:rFonts w:eastAsia="Arial" w:cs="Arial"/>
          <w:color w:val="000000"/>
          <w:sz w:val="24"/>
          <w:szCs w:val="24"/>
        </w:rPr>
        <w:t xml:space="preserve"> </w:t>
      </w:r>
      <w:r w:rsidR="0001741C">
        <w:rPr>
          <w:rFonts w:eastAsia="Arial" w:cs="Arial"/>
          <w:color w:val="000000"/>
          <w:sz w:val="24"/>
          <w:szCs w:val="24"/>
        </w:rPr>
        <w:t>The process by which the Licens</w:t>
      </w:r>
      <w:r w:rsidRPr="004C4960">
        <w:rPr>
          <w:rFonts w:eastAsia="Arial" w:cs="Arial"/>
          <w:color w:val="000000"/>
          <w:sz w:val="24"/>
          <w:szCs w:val="24"/>
        </w:rPr>
        <w:t xml:space="preserve">e Holder handles changes to certified products shall be </w:t>
      </w:r>
      <w:r w:rsidR="0001741C">
        <w:rPr>
          <w:rFonts w:eastAsia="Arial" w:cs="Arial"/>
          <w:color w:val="000000"/>
          <w:sz w:val="24"/>
          <w:szCs w:val="24"/>
        </w:rPr>
        <w:t xml:space="preserve">known to </w:t>
      </w:r>
      <w:r w:rsidRPr="004C4960">
        <w:rPr>
          <w:rFonts w:eastAsia="Arial" w:cs="Arial"/>
          <w:color w:val="000000"/>
          <w:sz w:val="24"/>
          <w:szCs w:val="24"/>
        </w:rPr>
        <w:t>all personnel involved in the acceptance of changes</w:t>
      </w:r>
      <w:r w:rsidR="0001741C">
        <w:rPr>
          <w:rFonts w:eastAsia="Arial" w:cs="Arial"/>
          <w:color w:val="000000"/>
          <w:sz w:val="24"/>
          <w:szCs w:val="24"/>
        </w:rPr>
        <w:t>.</w:t>
      </w:r>
      <w:r w:rsidRPr="004C4960">
        <w:rPr>
          <w:rFonts w:eastAsia="Arial" w:cs="Arial"/>
          <w:color w:val="000000"/>
          <w:sz w:val="24"/>
          <w:szCs w:val="24"/>
        </w:rPr>
        <w:t xml:space="preserve"> </w:t>
      </w:r>
    </w:p>
    <w:p w:rsidR="007D05F2" w:rsidRDefault="007D05F2" w:rsidP="004C4960">
      <w:pPr>
        <w:widowControl w:val="0"/>
        <w:tabs>
          <w:tab w:val="left" w:pos="568"/>
        </w:tabs>
        <w:spacing w:after="215" w:line="200" w:lineRule="exact"/>
        <w:jc w:val="both"/>
        <w:rPr>
          <w:rFonts w:eastAsia="Arial" w:cs="Arial"/>
          <w:b/>
          <w:bCs/>
          <w:color w:val="000000"/>
          <w:sz w:val="24"/>
          <w:szCs w:val="24"/>
        </w:rPr>
      </w:pPr>
    </w:p>
    <w:p w:rsidR="004C4960" w:rsidRPr="0001741C" w:rsidRDefault="009A160C" w:rsidP="004C4960">
      <w:pPr>
        <w:widowControl w:val="0"/>
        <w:tabs>
          <w:tab w:val="left" w:pos="568"/>
        </w:tabs>
        <w:spacing w:after="215" w:line="200" w:lineRule="exact"/>
        <w:jc w:val="both"/>
        <w:rPr>
          <w:rFonts w:eastAsia="Arial" w:cs="Arial"/>
          <w:b/>
          <w:bCs/>
          <w:color w:val="000000"/>
          <w:sz w:val="24"/>
          <w:szCs w:val="24"/>
        </w:rPr>
      </w:pPr>
      <w:r>
        <w:rPr>
          <w:rFonts w:eastAsia="Arial" w:cs="Arial"/>
          <w:b/>
          <w:bCs/>
          <w:color w:val="000000"/>
          <w:sz w:val="24"/>
          <w:szCs w:val="24"/>
        </w:rPr>
        <w:t>2.13</w:t>
      </w:r>
      <w:r>
        <w:rPr>
          <w:rFonts w:eastAsia="Arial" w:cs="Arial"/>
          <w:b/>
          <w:bCs/>
          <w:color w:val="000000"/>
          <w:sz w:val="24"/>
          <w:szCs w:val="24"/>
        </w:rPr>
        <w:tab/>
      </w:r>
      <w:r w:rsidR="004C4960" w:rsidRPr="0001741C">
        <w:rPr>
          <w:rFonts w:eastAsia="Arial" w:cs="Arial"/>
          <w:b/>
          <w:bCs/>
          <w:color w:val="000000"/>
          <w:sz w:val="24"/>
          <w:szCs w:val="24"/>
        </w:rPr>
        <w:t>Factory Inspection Documents</w:t>
      </w:r>
    </w:p>
    <w:p w:rsidR="004C4960" w:rsidRDefault="004C4960" w:rsidP="00E94DC5">
      <w:pPr>
        <w:widowControl w:val="0"/>
        <w:spacing w:after="344" w:line="276" w:lineRule="auto"/>
        <w:jc w:val="both"/>
        <w:rPr>
          <w:rFonts w:eastAsia="Arial" w:cs="Arial"/>
          <w:color w:val="000000"/>
          <w:sz w:val="24"/>
          <w:szCs w:val="24"/>
        </w:rPr>
      </w:pPr>
      <w:r w:rsidRPr="004C4960">
        <w:rPr>
          <w:rFonts w:eastAsia="Arial" w:cs="Arial"/>
          <w:color w:val="000000"/>
          <w:sz w:val="24"/>
          <w:szCs w:val="24"/>
        </w:rPr>
        <w:t xml:space="preserve">Manufacturers should be made aware of the report forms and guidance documents used during </w:t>
      </w:r>
      <w:r w:rsidR="0001741C">
        <w:rPr>
          <w:rFonts w:eastAsia="Arial" w:cs="Arial"/>
          <w:color w:val="000000"/>
          <w:sz w:val="24"/>
          <w:szCs w:val="24"/>
        </w:rPr>
        <w:t>SON</w:t>
      </w:r>
      <w:r w:rsidRPr="004C4960">
        <w:rPr>
          <w:rFonts w:eastAsia="Arial" w:cs="Arial"/>
          <w:color w:val="000000"/>
          <w:sz w:val="24"/>
          <w:szCs w:val="24"/>
        </w:rPr>
        <w:t xml:space="preserve"> Factory Inspections.</w:t>
      </w:r>
    </w:p>
    <w:p w:rsidR="003F6337" w:rsidRPr="007D05F2" w:rsidRDefault="009A160C" w:rsidP="003F6337">
      <w:pPr>
        <w:spacing w:after="200" w:line="276" w:lineRule="auto"/>
        <w:jc w:val="both"/>
        <w:rPr>
          <w:rFonts w:ascii="Calibri" w:eastAsia="Calibri" w:hAnsi="Calibri" w:cs="Times New Roman"/>
          <w:b/>
          <w:sz w:val="24"/>
          <w:szCs w:val="24"/>
        </w:rPr>
      </w:pPr>
      <w:r>
        <w:rPr>
          <w:rFonts w:ascii="Calibri" w:eastAsia="Calibri" w:hAnsi="Calibri" w:cs="Times New Roman"/>
          <w:b/>
          <w:sz w:val="24"/>
          <w:szCs w:val="24"/>
        </w:rPr>
        <w:t>2.14</w:t>
      </w:r>
      <w:r>
        <w:rPr>
          <w:rFonts w:ascii="Calibri" w:eastAsia="Calibri" w:hAnsi="Calibri" w:cs="Times New Roman"/>
          <w:b/>
          <w:sz w:val="24"/>
          <w:szCs w:val="24"/>
        </w:rPr>
        <w:tab/>
      </w:r>
      <w:r w:rsidR="003F6337">
        <w:rPr>
          <w:rFonts w:ascii="Calibri" w:eastAsia="Calibri" w:hAnsi="Calibri" w:cs="Times New Roman"/>
          <w:b/>
          <w:sz w:val="24"/>
          <w:szCs w:val="24"/>
        </w:rPr>
        <w:t>Notification f</w:t>
      </w:r>
      <w:r w:rsidR="003F6337" w:rsidRPr="007D05F2">
        <w:rPr>
          <w:rFonts w:ascii="Calibri" w:eastAsia="Calibri" w:hAnsi="Calibri" w:cs="Times New Roman"/>
          <w:b/>
          <w:sz w:val="24"/>
          <w:szCs w:val="24"/>
        </w:rPr>
        <w:t>or Factory Inspection Visit</w:t>
      </w:r>
    </w:p>
    <w:p w:rsidR="003F6337" w:rsidRDefault="003F6337" w:rsidP="003F6337">
      <w:pPr>
        <w:spacing w:after="200" w:line="276" w:lineRule="auto"/>
        <w:jc w:val="both"/>
        <w:rPr>
          <w:rFonts w:ascii="Calibri" w:eastAsia="Calibri" w:hAnsi="Calibri" w:cs="Times New Roman"/>
          <w:sz w:val="24"/>
          <w:szCs w:val="24"/>
        </w:rPr>
      </w:pPr>
      <w:r>
        <w:rPr>
          <w:rFonts w:ascii="Calibri" w:eastAsia="Calibri" w:hAnsi="Calibri" w:cs="Times New Roman"/>
          <w:sz w:val="24"/>
          <w:szCs w:val="24"/>
        </w:rPr>
        <w:t>Maiden, Certification and Re-certification inspections shall be announced and arranged with the manufacturer in order to ensure that all persons involved can be available. Follow-up and investigative inspections are normally unannounced and due to a specific situation with a manufacturer, an inspection may need to be imperatively carried out un-announced. However, in certain cases, it might be necessary to meet the right person. In such circumstances, an inspection visit may need to be pre-announced. It is the Standards Organisation of Nigeria that decides in this respect.</w:t>
      </w:r>
    </w:p>
    <w:p w:rsidR="00BF1D0B" w:rsidRPr="004C41ED" w:rsidRDefault="00BF1D0B" w:rsidP="003F6337">
      <w:pPr>
        <w:spacing w:after="200" w:line="276" w:lineRule="auto"/>
        <w:jc w:val="both"/>
        <w:rPr>
          <w:rFonts w:ascii="Calibri" w:eastAsia="Calibri" w:hAnsi="Calibri" w:cs="Times New Roman"/>
          <w:b/>
          <w:sz w:val="24"/>
          <w:szCs w:val="24"/>
        </w:rPr>
      </w:pPr>
      <w:r w:rsidRPr="004C41ED">
        <w:rPr>
          <w:rFonts w:ascii="Calibri" w:eastAsia="Calibri" w:hAnsi="Calibri" w:cs="Times New Roman"/>
          <w:b/>
          <w:sz w:val="24"/>
          <w:szCs w:val="24"/>
        </w:rPr>
        <w:t>2.15</w:t>
      </w:r>
      <w:r w:rsidRPr="004C41ED">
        <w:rPr>
          <w:rFonts w:ascii="Calibri" w:eastAsia="Calibri" w:hAnsi="Calibri" w:cs="Times New Roman"/>
          <w:b/>
          <w:sz w:val="24"/>
          <w:szCs w:val="24"/>
        </w:rPr>
        <w:tab/>
        <w:t>On-the-spot Test</w:t>
      </w:r>
    </w:p>
    <w:p w:rsidR="00BF1D0B" w:rsidRDefault="00BF1D0B" w:rsidP="003F6337">
      <w:pPr>
        <w:spacing w:after="200" w:line="276" w:lineRule="auto"/>
        <w:jc w:val="both"/>
        <w:rPr>
          <w:rFonts w:ascii="Calibri" w:eastAsia="Calibri" w:hAnsi="Calibri" w:cs="Times New Roman"/>
          <w:sz w:val="24"/>
          <w:szCs w:val="24"/>
        </w:rPr>
      </w:pPr>
      <w:r>
        <w:rPr>
          <w:rFonts w:ascii="Calibri" w:eastAsia="Calibri" w:hAnsi="Calibri" w:cs="Times New Roman"/>
          <w:sz w:val="24"/>
          <w:szCs w:val="24"/>
        </w:rPr>
        <w:t xml:space="preserve">Manufacturer shall endorse the </w:t>
      </w:r>
      <w:r w:rsidR="004C41ED">
        <w:rPr>
          <w:rFonts w:ascii="Calibri" w:eastAsia="Calibri" w:hAnsi="Calibri" w:cs="Times New Roman"/>
          <w:sz w:val="24"/>
          <w:szCs w:val="24"/>
        </w:rPr>
        <w:t xml:space="preserve">test result </w:t>
      </w:r>
      <w:r>
        <w:rPr>
          <w:rFonts w:ascii="Calibri" w:eastAsia="Calibri" w:hAnsi="Calibri" w:cs="Times New Roman"/>
          <w:sz w:val="24"/>
          <w:szCs w:val="24"/>
        </w:rPr>
        <w:t>conducted during the inspection</w:t>
      </w:r>
      <w:r w:rsidR="004C41ED">
        <w:rPr>
          <w:rFonts w:ascii="Calibri" w:eastAsia="Calibri" w:hAnsi="Calibri" w:cs="Times New Roman"/>
          <w:sz w:val="24"/>
          <w:szCs w:val="24"/>
        </w:rPr>
        <w:t>. The results shall be in format provided by SON. This result is not final in taking decisions on the status of certification of the product tested.</w:t>
      </w:r>
    </w:p>
    <w:p w:rsidR="007D05F2" w:rsidRPr="009A160C" w:rsidRDefault="007D05F2" w:rsidP="009A160C">
      <w:pPr>
        <w:pStyle w:val="ListParagraph"/>
        <w:widowControl w:val="0"/>
        <w:numPr>
          <w:ilvl w:val="0"/>
          <w:numId w:val="19"/>
        </w:numPr>
        <w:spacing w:after="344" w:line="276" w:lineRule="auto"/>
        <w:jc w:val="both"/>
        <w:rPr>
          <w:rFonts w:eastAsia="Arial" w:cs="Arial"/>
          <w:b/>
          <w:color w:val="000000"/>
          <w:sz w:val="24"/>
          <w:szCs w:val="24"/>
        </w:rPr>
      </w:pPr>
      <w:r w:rsidRPr="009A160C">
        <w:rPr>
          <w:rFonts w:eastAsia="Arial" w:cs="Arial"/>
          <w:b/>
          <w:color w:val="000000"/>
          <w:sz w:val="24"/>
          <w:szCs w:val="24"/>
        </w:rPr>
        <w:t>SPECIFIC REQUIREMENTS</w:t>
      </w:r>
    </w:p>
    <w:p w:rsidR="00A5662A" w:rsidRPr="005A2E59" w:rsidRDefault="009A160C" w:rsidP="00A5662A">
      <w:pPr>
        <w:spacing w:after="0" w:line="276" w:lineRule="auto"/>
        <w:rPr>
          <w:rFonts w:ascii="Calibri" w:eastAsia="Calibri" w:hAnsi="Calibri" w:cs="Times New Roman"/>
          <w:b/>
          <w:sz w:val="24"/>
          <w:szCs w:val="24"/>
          <w:lang w:val="en-GB"/>
        </w:rPr>
      </w:pPr>
      <w:r>
        <w:rPr>
          <w:rFonts w:ascii="Calibri" w:eastAsia="Calibri" w:hAnsi="Calibri" w:cs="Times New Roman"/>
          <w:b/>
          <w:sz w:val="24"/>
          <w:szCs w:val="24"/>
          <w:lang w:val="en-GB"/>
        </w:rPr>
        <w:t>3.1</w:t>
      </w:r>
      <w:r>
        <w:rPr>
          <w:rFonts w:ascii="Calibri" w:eastAsia="Calibri" w:hAnsi="Calibri" w:cs="Times New Roman"/>
          <w:b/>
          <w:sz w:val="24"/>
          <w:szCs w:val="24"/>
          <w:lang w:val="en-GB"/>
        </w:rPr>
        <w:tab/>
      </w:r>
      <w:r w:rsidR="00A5662A" w:rsidRPr="005A2E59">
        <w:rPr>
          <w:rFonts w:ascii="Calibri" w:eastAsia="Calibri" w:hAnsi="Calibri" w:cs="Times New Roman"/>
          <w:b/>
          <w:sz w:val="24"/>
          <w:szCs w:val="24"/>
          <w:lang w:val="en-GB"/>
        </w:rPr>
        <w:t>Mandatory Conformity Assessment Programme (MANCAP)</w:t>
      </w:r>
    </w:p>
    <w:p w:rsidR="00A5662A" w:rsidRPr="005A2E59" w:rsidRDefault="00A5662A" w:rsidP="007D05F2">
      <w:pPr>
        <w:spacing w:after="200" w:line="276" w:lineRule="auto"/>
        <w:jc w:val="both"/>
        <w:rPr>
          <w:rFonts w:ascii="Calibri" w:eastAsia="Calibri" w:hAnsi="Calibri" w:cs="Times New Roman"/>
          <w:sz w:val="24"/>
          <w:szCs w:val="24"/>
          <w:lang w:val="en-GB"/>
        </w:rPr>
      </w:pPr>
      <w:r w:rsidRPr="005A2E59">
        <w:rPr>
          <w:rFonts w:ascii="Calibri" w:eastAsia="Calibri" w:hAnsi="Calibri" w:cs="Times New Roman"/>
          <w:sz w:val="24"/>
          <w:szCs w:val="24"/>
          <w:lang w:val="en-GB"/>
        </w:rPr>
        <w:t>The Mandatory Conformity Assessment Programme (MANCAP) is a mandatory product certification scheme put in place by SON in line with the provision of SON enabling act 56 of 1971 (as amended) to ensure that all locally manufactured products in the country conform to the relevant Nigerian Industrial Standards (NIS) before such products are presented fo</w:t>
      </w:r>
      <w:r w:rsidR="007D05F2">
        <w:rPr>
          <w:rFonts w:ascii="Calibri" w:eastAsia="Calibri" w:hAnsi="Calibri" w:cs="Times New Roman"/>
          <w:sz w:val="24"/>
          <w:szCs w:val="24"/>
          <w:lang w:val="en-GB"/>
        </w:rPr>
        <w:t xml:space="preserve">r </w:t>
      </w:r>
      <w:r>
        <w:rPr>
          <w:rFonts w:ascii="Calibri" w:eastAsia="Calibri" w:hAnsi="Calibri" w:cs="Times New Roman"/>
          <w:sz w:val="24"/>
          <w:szCs w:val="24"/>
          <w:lang w:val="en-GB"/>
        </w:rPr>
        <w:t>sale in the market</w:t>
      </w:r>
      <w:r w:rsidRPr="005A2E59">
        <w:rPr>
          <w:rFonts w:ascii="Calibri" w:eastAsia="Calibri" w:hAnsi="Calibri" w:cs="Times New Roman"/>
          <w:sz w:val="24"/>
          <w:szCs w:val="24"/>
          <w:lang w:val="en-GB"/>
        </w:rPr>
        <w:t>.</w:t>
      </w:r>
    </w:p>
    <w:p w:rsidR="00A5662A" w:rsidRDefault="007D05F2" w:rsidP="007D05F2">
      <w:pPr>
        <w:spacing w:after="20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All</w:t>
      </w:r>
      <w:r w:rsidR="00A5662A" w:rsidRPr="005A2E59">
        <w:rPr>
          <w:rFonts w:ascii="Calibri" w:eastAsia="Calibri" w:hAnsi="Calibri" w:cs="Times New Roman"/>
          <w:sz w:val="24"/>
          <w:szCs w:val="24"/>
          <w:lang w:val="en-GB"/>
        </w:rPr>
        <w:t xml:space="preserve"> products</w:t>
      </w:r>
      <w:r>
        <w:rPr>
          <w:rFonts w:ascii="Calibri" w:eastAsia="Calibri" w:hAnsi="Calibri" w:cs="Times New Roman"/>
          <w:sz w:val="24"/>
          <w:szCs w:val="24"/>
          <w:lang w:val="en-GB"/>
        </w:rPr>
        <w:t xml:space="preserve"> manufactured in Nigeria shall comply with th</w:t>
      </w:r>
      <w:r w:rsidR="00A5662A" w:rsidRPr="005A2E59">
        <w:rPr>
          <w:rFonts w:ascii="Calibri" w:eastAsia="Calibri" w:hAnsi="Calibri" w:cs="Times New Roman"/>
          <w:sz w:val="24"/>
          <w:szCs w:val="24"/>
          <w:lang w:val="en-GB"/>
        </w:rPr>
        <w:t xml:space="preserve">e minimum requirements of the </w:t>
      </w:r>
      <w:r>
        <w:rPr>
          <w:rFonts w:ascii="Calibri" w:eastAsia="Calibri" w:hAnsi="Calibri" w:cs="Times New Roman"/>
          <w:sz w:val="24"/>
          <w:szCs w:val="24"/>
          <w:lang w:val="en-GB"/>
        </w:rPr>
        <w:t xml:space="preserve">relevant </w:t>
      </w:r>
      <w:r w:rsidR="00A5662A" w:rsidRPr="005A2E59">
        <w:rPr>
          <w:rFonts w:ascii="Calibri" w:eastAsia="Calibri" w:hAnsi="Calibri" w:cs="Times New Roman"/>
          <w:sz w:val="24"/>
          <w:szCs w:val="24"/>
          <w:lang w:val="en-GB"/>
        </w:rPr>
        <w:t xml:space="preserve">Nigerian Industrial Standards (NIS) </w:t>
      </w:r>
      <w:r w:rsidR="00CE411A">
        <w:rPr>
          <w:rFonts w:ascii="Calibri" w:eastAsia="Calibri" w:hAnsi="Calibri" w:cs="Times New Roman"/>
          <w:sz w:val="24"/>
          <w:szCs w:val="24"/>
          <w:lang w:val="en-GB"/>
        </w:rPr>
        <w:t>and relevant</w:t>
      </w:r>
      <w:r w:rsidR="00A5662A" w:rsidRPr="005A2E59">
        <w:rPr>
          <w:rFonts w:ascii="Calibri" w:eastAsia="Calibri" w:hAnsi="Calibri" w:cs="Times New Roman"/>
          <w:sz w:val="24"/>
          <w:szCs w:val="24"/>
          <w:lang w:val="en-GB"/>
        </w:rPr>
        <w:t xml:space="preserve"> Code of practice </w:t>
      </w:r>
      <w:r w:rsidR="00CE411A">
        <w:rPr>
          <w:rFonts w:ascii="Calibri" w:eastAsia="Calibri" w:hAnsi="Calibri" w:cs="Times New Roman"/>
          <w:sz w:val="24"/>
          <w:szCs w:val="24"/>
          <w:lang w:val="en-GB"/>
        </w:rPr>
        <w:t>where applicable.</w:t>
      </w:r>
    </w:p>
    <w:p w:rsidR="00860CCA" w:rsidRPr="005A2E59" w:rsidRDefault="00860CCA" w:rsidP="007D05F2">
      <w:pPr>
        <w:spacing w:after="200" w:line="276" w:lineRule="auto"/>
        <w:jc w:val="both"/>
        <w:rPr>
          <w:rFonts w:ascii="Calibri" w:eastAsia="Calibri" w:hAnsi="Calibri" w:cs="Times New Roman"/>
          <w:sz w:val="24"/>
          <w:szCs w:val="24"/>
          <w:lang w:val="en-GB"/>
        </w:rPr>
      </w:pPr>
    </w:p>
    <w:p w:rsidR="00A5662A" w:rsidRPr="005A2E59" w:rsidRDefault="003760B3" w:rsidP="00A5662A">
      <w:pPr>
        <w:spacing w:after="0" w:line="360" w:lineRule="auto"/>
        <w:rPr>
          <w:rFonts w:ascii="Calibri" w:eastAsia="Calibri" w:hAnsi="Calibri" w:cs="Times New Roman"/>
          <w:b/>
          <w:sz w:val="24"/>
          <w:szCs w:val="24"/>
          <w:lang w:val="en-GB"/>
        </w:rPr>
      </w:pPr>
      <w:r>
        <w:rPr>
          <w:rFonts w:ascii="Calibri" w:eastAsia="Calibri" w:hAnsi="Calibri" w:cs="Times New Roman"/>
          <w:b/>
          <w:sz w:val="24"/>
          <w:szCs w:val="24"/>
          <w:lang w:val="en-GB"/>
        </w:rPr>
        <w:t>3.1.1</w:t>
      </w:r>
      <w:r w:rsidR="009A160C">
        <w:rPr>
          <w:rFonts w:ascii="Calibri" w:eastAsia="Calibri" w:hAnsi="Calibri" w:cs="Times New Roman"/>
          <w:b/>
          <w:sz w:val="24"/>
          <w:szCs w:val="24"/>
          <w:lang w:val="en-GB"/>
        </w:rPr>
        <w:tab/>
      </w:r>
      <w:r w:rsidR="00A5662A" w:rsidRPr="005A2E59">
        <w:rPr>
          <w:rFonts w:ascii="Calibri" w:eastAsia="Calibri" w:hAnsi="Calibri" w:cs="Times New Roman"/>
          <w:b/>
          <w:sz w:val="24"/>
          <w:szCs w:val="24"/>
          <w:lang w:val="en-GB"/>
        </w:rPr>
        <w:t>MANCAP Compliance Procedures</w:t>
      </w:r>
    </w:p>
    <w:p w:rsidR="00A5662A" w:rsidRDefault="00A5662A" w:rsidP="00A5662A">
      <w:pPr>
        <w:spacing w:after="200" w:line="276" w:lineRule="auto"/>
        <w:ind w:left="360"/>
        <w:jc w:val="both"/>
        <w:rPr>
          <w:rFonts w:ascii="Calibri" w:eastAsia="Calibri" w:hAnsi="Calibri" w:cs="Times New Roman"/>
          <w:sz w:val="24"/>
          <w:szCs w:val="24"/>
          <w:lang w:val="en-GB"/>
        </w:rPr>
      </w:pPr>
      <w:r w:rsidRPr="005A2E59">
        <w:rPr>
          <w:rFonts w:ascii="Calibri" w:eastAsia="Calibri" w:hAnsi="Calibri" w:cs="Times New Roman"/>
          <w:sz w:val="24"/>
          <w:szCs w:val="24"/>
          <w:lang w:val="en-GB"/>
        </w:rPr>
        <w:t>The procedures for MANCAP certification involve inspection of the production processes, sampling and testing of the products against the relevant Nigerian Industrial Standards (NIS) to confirm compliance</w:t>
      </w:r>
      <w:r>
        <w:rPr>
          <w:rFonts w:ascii="Calibri" w:eastAsia="Calibri" w:hAnsi="Calibri" w:cs="Times New Roman"/>
          <w:sz w:val="24"/>
          <w:szCs w:val="24"/>
          <w:lang w:val="en-GB"/>
        </w:rPr>
        <w:t>. The manufacturer is expected to:</w:t>
      </w:r>
      <w:r w:rsidRPr="005A2E59">
        <w:rPr>
          <w:rFonts w:ascii="Calibri" w:eastAsia="Calibri" w:hAnsi="Calibri" w:cs="Times New Roman"/>
          <w:sz w:val="24"/>
          <w:szCs w:val="24"/>
          <w:lang w:val="en-GB"/>
        </w:rPr>
        <w:t xml:space="preserve"> </w:t>
      </w:r>
    </w:p>
    <w:p w:rsidR="00A5662A" w:rsidRPr="001D000B" w:rsidRDefault="00A5662A" w:rsidP="00A5662A">
      <w:pPr>
        <w:pStyle w:val="ListParagraph"/>
        <w:numPr>
          <w:ilvl w:val="0"/>
          <w:numId w:val="4"/>
        </w:numPr>
        <w:spacing w:after="20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C</w:t>
      </w:r>
      <w:r w:rsidRPr="001D000B">
        <w:rPr>
          <w:rFonts w:ascii="Calibri" w:eastAsia="Calibri" w:hAnsi="Calibri" w:cs="Times New Roman"/>
          <w:sz w:val="24"/>
          <w:szCs w:val="24"/>
          <w:lang w:val="en-GB"/>
        </w:rPr>
        <w:t>ontact t</w:t>
      </w:r>
      <w:r>
        <w:rPr>
          <w:rFonts w:ascii="Calibri" w:eastAsia="Calibri" w:hAnsi="Calibri" w:cs="Times New Roman"/>
          <w:sz w:val="24"/>
          <w:szCs w:val="24"/>
          <w:lang w:val="en-GB"/>
        </w:rPr>
        <w:t>he nearest SON State Offices/</w:t>
      </w:r>
      <w:r w:rsidRPr="001D000B">
        <w:rPr>
          <w:rFonts w:ascii="Calibri" w:eastAsia="Calibri" w:hAnsi="Calibri" w:cs="Times New Roman"/>
          <w:sz w:val="24"/>
          <w:szCs w:val="24"/>
          <w:lang w:val="en-GB"/>
        </w:rPr>
        <w:t>SON Headquarters</w:t>
      </w:r>
      <w:r>
        <w:rPr>
          <w:rFonts w:ascii="Calibri" w:eastAsia="Calibri" w:hAnsi="Calibri" w:cs="Times New Roman"/>
          <w:sz w:val="24"/>
          <w:szCs w:val="24"/>
          <w:lang w:val="en-GB"/>
        </w:rPr>
        <w:t xml:space="preserve"> or SON Website (www.son.gov.ng)</w:t>
      </w:r>
      <w:r w:rsidRPr="001D000B">
        <w:rPr>
          <w:rFonts w:ascii="Calibri" w:eastAsia="Calibri" w:hAnsi="Calibri" w:cs="Times New Roman"/>
          <w:sz w:val="24"/>
          <w:szCs w:val="24"/>
          <w:lang w:val="en-GB"/>
        </w:rPr>
        <w:t xml:space="preserve"> for information on </w:t>
      </w:r>
      <w:r>
        <w:rPr>
          <w:rFonts w:ascii="Calibri" w:eastAsia="Calibri" w:hAnsi="Calibri" w:cs="Times New Roman"/>
          <w:sz w:val="24"/>
          <w:szCs w:val="24"/>
          <w:lang w:val="en-GB"/>
        </w:rPr>
        <w:t xml:space="preserve">product </w:t>
      </w:r>
      <w:r w:rsidRPr="001D000B">
        <w:rPr>
          <w:rFonts w:ascii="Calibri" w:eastAsia="Calibri" w:hAnsi="Calibri" w:cs="Times New Roman"/>
          <w:sz w:val="24"/>
          <w:szCs w:val="24"/>
          <w:lang w:val="en-GB"/>
        </w:rPr>
        <w:t xml:space="preserve">certification requirements; </w:t>
      </w:r>
    </w:p>
    <w:p w:rsidR="00A5662A" w:rsidRPr="005A2E59" w:rsidRDefault="00A5662A" w:rsidP="00A5662A">
      <w:pPr>
        <w:numPr>
          <w:ilvl w:val="0"/>
          <w:numId w:val="3"/>
        </w:numPr>
        <w:spacing w:after="0" w:line="276" w:lineRule="auto"/>
        <w:jc w:val="both"/>
        <w:rPr>
          <w:rFonts w:ascii="Calibri" w:eastAsia="Calibri" w:hAnsi="Calibri" w:cs="Times New Roman"/>
          <w:sz w:val="24"/>
          <w:szCs w:val="24"/>
          <w:lang w:val="en-GB"/>
        </w:rPr>
      </w:pPr>
      <w:r w:rsidRPr="005A2E59">
        <w:rPr>
          <w:rFonts w:ascii="Calibri" w:eastAsia="Calibri" w:hAnsi="Calibri" w:cs="Times New Roman"/>
          <w:sz w:val="24"/>
          <w:szCs w:val="24"/>
          <w:lang w:val="en-GB"/>
        </w:rPr>
        <w:t>Obtain copies of the relevant Nigerian Industrial Standards for the product</w:t>
      </w:r>
      <w:r>
        <w:rPr>
          <w:rFonts w:ascii="Calibri" w:eastAsia="Calibri" w:hAnsi="Calibri" w:cs="Times New Roman"/>
          <w:sz w:val="24"/>
          <w:szCs w:val="24"/>
          <w:lang w:val="en-GB"/>
        </w:rPr>
        <w:t>(</w:t>
      </w:r>
      <w:r w:rsidRPr="005A2E59">
        <w:rPr>
          <w:rFonts w:ascii="Calibri" w:eastAsia="Calibri" w:hAnsi="Calibri" w:cs="Times New Roman"/>
          <w:sz w:val="24"/>
          <w:szCs w:val="24"/>
          <w:lang w:val="en-GB"/>
        </w:rPr>
        <w:t>s</w:t>
      </w:r>
      <w:r>
        <w:rPr>
          <w:rFonts w:ascii="Calibri" w:eastAsia="Calibri" w:hAnsi="Calibri" w:cs="Times New Roman"/>
          <w:sz w:val="24"/>
          <w:szCs w:val="24"/>
          <w:lang w:val="en-GB"/>
        </w:rPr>
        <w:t>)</w:t>
      </w:r>
      <w:r w:rsidRPr="005A2E59">
        <w:rPr>
          <w:rFonts w:ascii="Calibri" w:eastAsia="Calibri" w:hAnsi="Calibri" w:cs="Times New Roman"/>
          <w:sz w:val="24"/>
          <w:szCs w:val="24"/>
          <w:lang w:val="en-GB"/>
        </w:rPr>
        <w:t xml:space="preserve"> to guide compliance</w:t>
      </w:r>
      <w:r>
        <w:rPr>
          <w:rFonts w:ascii="Calibri" w:eastAsia="Calibri" w:hAnsi="Calibri" w:cs="Times New Roman"/>
          <w:sz w:val="24"/>
          <w:szCs w:val="24"/>
          <w:lang w:val="en-GB"/>
        </w:rPr>
        <w:t xml:space="preserve"> of the product to the relevant standard</w:t>
      </w:r>
      <w:r w:rsidRPr="005A2E59">
        <w:rPr>
          <w:rFonts w:ascii="Calibri" w:eastAsia="Calibri" w:hAnsi="Calibri" w:cs="Times New Roman"/>
          <w:sz w:val="24"/>
          <w:szCs w:val="24"/>
          <w:lang w:val="en-GB"/>
        </w:rPr>
        <w:t>;</w:t>
      </w:r>
    </w:p>
    <w:p w:rsidR="00A5662A" w:rsidRPr="005A2E59" w:rsidRDefault="00A5662A" w:rsidP="00A5662A">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P</w:t>
      </w:r>
      <w:r w:rsidRPr="005A2E59">
        <w:rPr>
          <w:rFonts w:ascii="Calibri" w:eastAsia="Calibri" w:hAnsi="Calibri" w:cs="Times New Roman"/>
          <w:sz w:val="24"/>
          <w:szCs w:val="24"/>
          <w:lang w:val="en-GB"/>
        </w:rPr>
        <w:t>ut in place necessary quality control facilities and quality assurance system that would ensure consistent production</w:t>
      </w:r>
      <w:r>
        <w:rPr>
          <w:rFonts w:ascii="Calibri" w:eastAsia="Calibri" w:hAnsi="Calibri" w:cs="Times New Roman"/>
          <w:sz w:val="24"/>
          <w:szCs w:val="24"/>
          <w:lang w:val="en-GB"/>
        </w:rPr>
        <w:t xml:space="preserve"> and monitoring</w:t>
      </w:r>
      <w:r w:rsidRPr="005A2E59">
        <w:rPr>
          <w:rFonts w:ascii="Calibri" w:eastAsia="Calibri" w:hAnsi="Calibri" w:cs="Times New Roman"/>
          <w:sz w:val="24"/>
          <w:szCs w:val="24"/>
          <w:lang w:val="en-GB"/>
        </w:rPr>
        <w:t xml:space="preserve"> of </w:t>
      </w:r>
      <w:r>
        <w:rPr>
          <w:rFonts w:ascii="Calibri" w:eastAsia="Calibri" w:hAnsi="Calibri" w:cs="Times New Roman"/>
          <w:sz w:val="24"/>
          <w:szCs w:val="24"/>
          <w:lang w:val="en-GB"/>
        </w:rPr>
        <w:t>the</w:t>
      </w:r>
      <w:r w:rsidRPr="005A2E59">
        <w:rPr>
          <w:rFonts w:ascii="Calibri" w:eastAsia="Calibri" w:hAnsi="Calibri" w:cs="Times New Roman"/>
          <w:sz w:val="24"/>
          <w:szCs w:val="24"/>
          <w:lang w:val="en-GB"/>
        </w:rPr>
        <w:t xml:space="preserve"> product</w:t>
      </w:r>
      <w:r>
        <w:rPr>
          <w:rFonts w:ascii="Calibri" w:eastAsia="Calibri" w:hAnsi="Calibri" w:cs="Times New Roman"/>
          <w:sz w:val="24"/>
          <w:szCs w:val="24"/>
          <w:lang w:val="en-GB"/>
        </w:rPr>
        <w:t>’</w:t>
      </w:r>
      <w:r w:rsidRPr="005A2E59">
        <w:rPr>
          <w:rFonts w:ascii="Calibri" w:eastAsia="Calibri" w:hAnsi="Calibri" w:cs="Times New Roman"/>
          <w:sz w:val="24"/>
          <w:szCs w:val="24"/>
          <w:lang w:val="en-GB"/>
        </w:rPr>
        <w:t>s</w:t>
      </w:r>
      <w:r>
        <w:rPr>
          <w:rFonts w:ascii="Calibri" w:eastAsia="Calibri" w:hAnsi="Calibri" w:cs="Times New Roman"/>
          <w:sz w:val="24"/>
          <w:szCs w:val="24"/>
          <w:lang w:val="en-GB"/>
        </w:rPr>
        <w:t xml:space="preserve"> quality;</w:t>
      </w:r>
    </w:p>
    <w:p w:rsidR="00A5662A" w:rsidRPr="005A2E59" w:rsidRDefault="00A5662A" w:rsidP="00A5662A">
      <w:pPr>
        <w:numPr>
          <w:ilvl w:val="0"/>
          <w:numId w:val="3"/>
        </w:numPr>
        <w:spacing w:after="0" w:line="276" w:lineRule="auto"/>
        <w:jc w:val="both"/>
        <w:rPr>
          <w:rFonts w:ascii="Calibri" w:eastAsia="Calibri" w:hAnsi="Calibri" w:cs="Times New Roman"/>
          <w:sz w:val="24"/>
          <w:szCs w:val="24"/>
          <w:lang w:val="en-GB"/>
        </w:rPr>
      </w:pPr>
      <w:r w:rsidRPr="005A2E59">
        <w:rPr>
          <w:rFonts w:ascii="Calibri" w:eastAsia="Calibri" w:hAnsi="Calibri" w:cs="Times New Roman"/>
          <w:sz w:val="24"/>
          <w:szCs w:val="24"/>
          <w:lang w:val="en-GB"/>
        </w:rPr>
        <w:t>Purchase MANCAP application Form</w:t>
      </w:r>
      <w:r>
        <w:rPr>
          <w:rFonts w:ascii="Calibri" w:eastAsia="Calibri" w:hAnsi="Calibri" w:cs="Times New Roman"/>
          <w:sz w:val="24"/>
          <w:szCs w:val="24"/>
          <w:lang w:val="en-GB"/>
        </w:rPr>
        <w:t xml:space="preserve"> on-line or</w:t>
      </w:r>
      <w:r w:rsidRPr="005A2E59">
        <w:rPr>
          <w:rFonts w:ascii="Calibri" w:eastAsia="Calibri" w:hAnsi="Calibri" w:cs="Times New Roman"/>
          <w:sz w:val="24"/>
          <w:szCs w:val="24"/>
          <w:lang w:val="en-GB"/>
        </w:rPr>
        <w:t xml:space="preserve"> from the nearest State Office, complete</w:t>
      </w:r>
      <w:r>
        <w:rPr>
          <w:rFonts w:ascii="Calibri" w:eastAsia="Calibri" w:hAnsi="Calibri" w:cs="Times New Roman"/>
          <w:sz w:val="24"/>
          <w:szCs w:val="24"/>
          <w:lang w:val="en-GB"/>
        </w:rPr>
        <w:t xml:space="preserve"> the form and submit on-line or </w:t>
      </w:r>
      <w:r w:rsidRPr="005A2E59">
        <w:rPr>
          <w:rFonts w:ascii="Calibri" w:eastAsia="Calibri" w:hAnsi="Calibri" w:cs="Times New Roman"/>
          <w:sz w:val="24"/>
          <w:szCs w:val="24"/>
          <w:lang w:val="en-GB"/>
        </w:rPr>
        <w:t>return back to the State Office with copy of CAC Registration Certificate;</w:t>
      </w:r>
    </w:p>
    <w:p w:rsidR="00A5662A" w:rsidRPr="005A2E59" w:rsidRDefault="00A5662A" w:rsidP="00A5662A">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Agree date of inspection of the factory with the concerned </w:t>
      </w:r>
      <w:r w:rsidR="005757BB">
        <w:rPr>
          <w:rFonts w:ascii="Calibri" w:eastAsia="Calibri" w:hAnsi="Calibri" w:cs="Times New Roman"/>
          <w:sz w:val="24"/>
          <w:szCs w:val="24"/>
          <w:lang w:val="en-GB"/>
        </w:rPr>
        <w:t xml:space="preserve">SON </w:t>
      </w:r>
      <w:r>
        <w:rPr>
          <w:rFonts w:ascii="Calibri" w:eastAsia="Calibri" w:hAnsi="Calibri" w:cs="Times New Roman"/>
          <w:sz w:val="24"/>
          <w:szCs w:val="24"/>
          <w:lang w:val="en-GB"/>
        </w:rPr>
        <w:t xml:space="preserve">State Office and prepare for </w:t>
      </w:r>
      <w:r w:rsidRPr="005A2E59">
        <w:rPr>
          <w:rFonts w:ascii="Calibri" w:eastAsia="Calibri" w:hAnsi="Calibri" w:cs="Times New Roman"/>
          <w:sz w:val="24"/>
          <w:szCs w:val="24"/>
          <w:lang w:val="en-GB"/>
        </w:rPr>
        <w:t>inspect</w:t>
      </w:r>
      <w:r>
        <w:rPr>
          <w:rFonts w:ascii="Calibri" w:eastAsia="Calibri" w:hAnsi="Calibri" w:cs="Times New Roman"/>
          <w:sz w:val="24"/>
          <w:szCs w:val="24"/>
          <w:lang w:val="en-GB"/>
        </w:rPr>
        <w:t>ion of</w:t>
      </w:r>
      <w:r w:rsidRPr="005A2E59">
        <w:rPr>
          <w:rFonts w:ascii="Calibri" w:eastAsia="Calibri" w:hAnsi="Calibri" w:cs="Times New Roman"/>
          <w:sz w:val="24"/>
          <w:szCs w:val="24"/>
          <w:lang w:val="en-GB"/>
        </w:rPr>
        <w:t xml:space="preserve"> production processes</w:t>
      </w:r>
      <w:r>
        <w:rPr>
          <w:rFonts w:ascii="Calibri" w:eastAsia="Calibri" w:hAnsi="Calibri" w:cs="Times New Roman"/>
          <w:sz w:val="24"/>
          <w:szCs w:val="24"/>
          <w:lang w:val="en-GB"/>
        </w:rPr>
        <w:t xml:space="preserve">, </w:t>
      </w:r>
      <w:r w:rsidRPr="005A2E59">
        <w:rPr>
          <w:rFonts w:ascii="Calibri" w:eastAsia="Calibri" w:hAnsi="Calibri" w:cs="Times New Roman"/>
          <w:sz w:val="24"/>
          <w:szCs w:val="24"/>
          <w:lang w:val="en-GB"/>
        </w:rPr>
        <w:t xml:space="preserve">quality assurance facilities as well as on-the-spot laboratory </w:t>
      </w:r>
      <w:r w:rsidR="005757BB">
        <w:rPr>
          <w:rFonts w:ascii="Calibri" w:eastAsia="Calibri" w:hAnsi="Calibri" w:cs="Times New Roman"/>
          <w:sz w:val="24"/>
          <w:szCs w:val="24"/>
          <w:lang w:val="en-GB"/>
        </w:rPr>
        <w:t>tests</w:t>
      </w:r>
      <w:r w:rsidRPr="005A2E59">
        <w:rPr>
          <w:rFonts w:ascii="Calibri" w:eastAsia="Calibri" w:hAnsi="Calibri" w:cs="Times New Roman"/>
          <w:sz w:val="24"/>
          <w:szCs w:val="24"/>
          <w:lang w:val="en-GB"/>
        </w:rPr>
        <w:t xml:space="preserve"> of the product</w:t>
      </w:r>
      <w:r>
        <w:rPr>
          <w:rFonts w:ascii="Calibri" w:eastAsia="Calibri" w:hAnsi="Calibri" w:cs="Times New Roman"/>
          <w:sz w:val="24"/>
          <w:szCs w:val="24"/>
          <w:lang w:val="en-GB"/>
        </w:rPr>
        <w:t xml:space="preserve"> by </w:t>
      </w:r>
      <w:r w:rsidR="005757BB">
        <w:rPr>
          <w:rFonts w:ascii="Calibri" w:eastAsia="Calibri" w:hAnsi="Calibri" w:cs="Times New Roman"/>
          <w:sz w:val="24"/>
          <w:szCs w:val="24"/>
          <w:lang w:val="en-GB"/>
        </w:rPr>
        <w:t>Officers of SON.</w:t>
      </w:r>
      <w:r>
        <w:rPr>
          <w:rFonts w:ascii="Calibri" w:eastAsia="Calibri" w:hAnsi="Calibri" w:cs="Times New Roman"/>
          <w:sz w:val="24"/>
          <w:szCs w:val="24"/>
          <w:lang w:val="en-GB"/>
        </w:rPr>
        <w:t xml:space="preserve"> </w:t>
      </w:r>
      <w:r w:rsidR="005757BB">
        <w:rPr>
          <w:rFonts w:ascii="Calibri" w:eastAsia="Calibri" w:hAnsi="Calibri" w:cs="Times New Roman"/>
          <w:sz w:val="24"/>
          <w:szCs w:val="24"/>
          <w:lang w:val="en-GB"/>
        </w:rPr>
        <w:t xml:space="preserve">However, at least one of the </w:t>
      </w:r>
      <w:r w:rsidR="00DE2802">
        <w:rPr>
          <w:rFonts w:ascii="Calibri" w:eastAsia="Calibri" w:hAnsi="Calibri" w:cs="Times New Roman"/>
          <w:sz w:val="24"/>
          <w:szCs w:val="24"/>
          <w:lang w:val="en-GB"/>
        </w:rPr>
        <w:t xml:space="preserve">four </w:t>
      </w:r>
      <w:r w:rsidR="005757BB">
        <w:rPr>
          <w:rFonts w:ascii="Calibri" w:eastAsia="Calibri" w:hAnsi="Calibri" w:cs="Times New Roman"/>
          <w:sz w:val="24"/>
          <w:szCs w:val="24"/>
          <w:lang w:val="en-GB"/>
        </w:rPr>
        <w:t>inspections shall be unannounced.</w:t>
      </w:r>
    </w:p>
    <w:p w:rsidR="00A5662A" w:rsidRPr="004C41ED" w:rsidRDefault="00DE2802" w:rsidP="00A5662A">
      <w:pPr>
        <w:numPr>
          <w:ilvl w:val="0"/>
          <w:numId w:val="3"/>
        </w:numPr>
        <w:spacing w:after="0" w:line="276" w:lineRule="auto"/>
        <w:jc w:val="both"/>
        <w:rPr>
          <w:rFonts w:ascii="Calibri" w:eastAsia="Calibri" w:hAnsi="Calibri" w:cs="Times New Roman"/>
          <w:sz w:val="16"/>
          <w:szCs w:val="16"/>
          <w:lang w:val="en-GB"/>
        </w:rPr>
      </w:pPr>
      <w:r>
        <w:rPr>
          <w:rFonts w:ascii="Calibri" w:eastAsia="Calibri" w:hAnsi="Calibri" w:cs="Times New Roman"/>
          <w:sz w:val="24"/>
          <w:szCs w:val="24"/>
          <w:lang w:val="en-GB"/>
        </w:rPr>
        <w:t xml:space="preserve">The company shall ensure the </w:t>
      </w:r>
      <w:r w:rsidR="00A5662A">
        <w:rPr>
          <w:rFonts w:ascii="Calibri" w:eastAsia="Calibri" w:hAnsi="Calibri" w:cs="Times New Roman"/>
          <w:sz w:val="24"/>
          <w:szCs w:val="24"/>
          <w:lang w:val="en-GB"/>
        </w:rPr>
        <w:t xml:space="preserve">success of the inspection and sampling of the product by the officials of SON. </w:t>
      </w:r>
    </w:p>
    <w:p w:rsidR="00116D83" w:rsidRDefault="00116D83" w:rsidP="00116D83">
      <w:pPr>
        <w:spacing w:after="0" w:line="276" w:lineRule="auto"/>
        <w:ind w:left="720"/>
        <w:jc w:val="both"/>
        <w:rPr>
          <w:rFonts w:ascii="Calibri" w:eastAsia="Calibri" w:hAnsi="Calibri" w:cs="Times New Roman"/>
          <w:sz w:val="24"/>
          <w:szCs w:val="24"/>
          <w:lang w:val="en-GB"/>
        </w:rPr>
      </w:pPr>
    </w:p>
    <w:p w:rsidR="004C41ED" w:rsidRPr="005A2E59" w:rsidRDefault="004C41ED" w:rsidP="00116D83">
      <w:pPr>
        <w:spacing w:after="0" w:line="276" w:lineRule="auto"/>
        <w:ind w:left="720"/>
        <w:jc w:val="both"/>
        <w:rPr>
          <w:rFonts w:ascii="Calibri" w:eastAsia="Calibri" w:hAnsi="Calibri" w:cs="Times New Roman"/>
          <w:sz w:val="16"/>
          <w:szCs w:val="16"/>
          <w:lang w:val="en-GB"/>
        </w:rPr>
      </w:pPr>
      <w:r>
        <w:rPr>
          <w:rFonts w:ascii="Calibri" w:eastAsia="Calibri" w:hAnsi="Calibri" w:cs="Times New Roman"/>
          <w:sz w:val="24"/>
          <w:szCs w:val="24"/>
          <w:lang w:val="en-GB"/>
        </w:rPr>
        <w:t xml:space="preserve">Product that meets requirement </w:t>
      </w:r>
      <w:r w:rsidR="00116D83">
        <w:rPr>
          <w:rFonts w:ascii="Calibri" w:eastAsia="Calibri" w:hAnsi="Calibri" w:cs="Times New Roman"/>
          <w:sz w:val="24"/>
          <w:szCs w:val="24"/>
          <w:lang w:val="en-GB"/>
        </w:rPr>
        <w:t xml:space="preserve">shall be issued with </w:t>
      </w:r>
      <w:r w:rsidR="001D5640">
        <w:rPr>
          <w:rFonts w:ascii="Calibri" w:eastAsia="Calibri" w:hAnsi="Calibri" w:cs="Times New Roman"/>
          <w:sz w:val="24"/>
          <w:szCs w:val="24"/>
          <w:lang w:val="en-GB"/>
        </w:rPr>
        <w:t xml:space="preserve">a certificate and </w:t>
      </w:r>
      <w:r w:rsidR="00116D83">
        <w:rPr>
          <w:rFonts w:ascii="Calibri" w:eastAsia="Calibri" w:hAnsi="Calibri" w:cs="Times New Roman"/>
          <w:sz w:val="24"/>
          <w:szCs w:val="24"/>
          <w:lang w:val="en-GB"/>
        </w:rPr>
        <w:t>MANCAP Logo for use on the product before offering for sale in the market</w:t>
      </w:r>
    </w:p>
    <w:p w:rsidR="007D05F2" w:rsidRDefault="007D05F2" w:rsidP="00A5662A">
      <w:pPr>
        <w:spacing w:after="200" w:line="276" w:lineRule="auto"/>
        <w:jc w:val="both"/>
        <w:rPr>
          <w:rFonts w:ascii="Calibri" w:eastAsia="Calibri" w:hAnsi="Calibri" w:cs="Times New Roman"/>
          <w:sz w:val="24"/>
          <w:szCs w:val="24"/>
        </w:rPr>
      </w:pPr>
    </w:p>
    <w:p w:rsidR="00A5662A" w:rsidRDefault="003760B3" w:rsidP="00A5662A">
      <w:pPr>
        <w:spacing w:after="200" w:line="276" w:lineRule="auto"/>
        <w:jc w:val="both"/>
        <w:rPr>
          <w:rFonts w:ascii="Calibri" w:eastAsia="Calibri" w:hAnsi="Calibri" w:cs="Times New Roman"/>
          <w:b/>
          <w:sz w:val="24"/>
          <w:szCs w:val="24"/>
        </w:rPr>
      </w:pPr>
      <w:r>
        <w:rPr>
          <w:rFonts w:ascii="Calibri" w:eastAsia="Calibri" w:hAnsi="Calibri" w:cs="Times New Roman"/>
          <w:b/>
          <w:sz w:val="24"/>
          <w:szCs w:val="24"/>
        </w:rPr>
        <w:t>3.1.2</w:t>
      </w:r>
      <w:r>
        <w:rPr>
          <w:rFonts w:ascii="Calibri" w:eastAsia="Calibri" w:hAnsi="Calibri" w:cs="Times New Roman"/>
          <w:b/>
          <w:sz w:val="24"/>
          <w:szCs w:val="24"/>
        </w:rPr>
        <w:tab/>
      </w:r>
      <w:r w:rsidR="00A5662A">
        <w:rPr>
          <w:rFonts w:ascii="Calibri" w:eastAsia="Calibri" w:hAnsi="Calibri" w:cs="Times New Roman"/>
          <w:b/>
          <w:sz w:val="24"/>
          <w:szCs w:val="24"/>
        </w:rPr>
        <w:t>Flow Chart f</w:t>
      </w:r>
      <w:r w:rsidR="00A5662A" w:rsidRPr="009772E6">
        <w:rPr>
          <w:rFonts w:ascii="Calibri" w:eastAsia="Calibri" w:hAnsi="Calibri" w:cs="Times New Roman"/>
          <w:b/>
          <w:sz w:val="24"/>
          <w:szCs w:val="24"/>
        </w:rPr>
        <w:t>or MANCAP Certification</w:t>
      </w:r>
    </w:p>
    <w:p w:rsidR="00A5662A" w:rsidRDefault="00A5662A" w:rsidP="00A5662A">
      <w:pPr>
        <w:spacing w:after="200" w:line="276" w:lineRule="auto"/>
        <w:jc w:val="both"/>
        <w:rPr>
          <w:rFonts w:ascii="Calibri" w:eastAsia="Calibri" w:hAnsi="Calibri" w:cs="Times New Roman"/>
          <w:sz w:val="24"/>
          <w:szCs w:val="24"/>
        </w:rPr>
      </w:pPr>
      <w:r w:rsidRPr="009772E6">
        <w:rPr>
          <w:rFonts w:ascii="Calibri" w:eastAsia="Calibri" w:hAnsi="Calibri" w:cs="Times New Roman"/>
          <w:sz w:val="24"/>
          <w:szCs w:val="24"/>
        </w:rPr>
        <w:t>A typical flow chart</w:t>
      </w:r>
      <w:r>
        <w:rPr>
          <w:rFonts w:ascii="Calibri" w:eastAsia="Calibri" w:hAnsi="Calibri" w:cs="Times New Roman"/>
          <w:sz w:val="24"/>
          <w:szCs w:val="24"/>
        </w:rPr>
        <w:t xml:space="preserve"> for MANCAP certifica</w:t>
      </w:r>
      <w:r w:rsidR="003760B3">
        <w:rPr>
          <w:rFonts w:ascii="Calibri" w:eastAsia="Calibri" w:hAnsi="Calibri" w:cs="Times New Roman"/>
          <w:sz w:val="24"/>
          <w:szCs w:val="24"/>
        </w:rPr>
        <w:t>tion is presented in appendix I</w:t>
      </w:r>
      <w:r>
        <w:rPr>
          <w:rFonts w:ascii="Calibri" w:eastAsia="Calibri" w:hAnsi="Calibri" w:cs="Times New Roman"/>
          <w:sz w:val="24"/>
          <w:szCs w:val="24"/>
        </w:rPr>
        <w:t>.</w:t>
      </w:r>
    </w:p>
    <w:p w:rsidR="005E22B6" w:rsidRPr="005E22B6"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3.2</w:t>
      </w:r>
      <w:r>
        <w:rPr>
          <w:rFonts w:ascii="Calibri" w:eastAsia="Calibri" w:hAnsi="Calibri" w:cs="Times New Roman"/>
          <w:b/>
          <w:sz w:val="24"/>
          <w:szCs w:val="24"/>
          <w:lang w:val="en-GB"/>
        </w:rPr>
        <w:tab/>
      </w:r>
      <w:r w:rsidR="005E22B6" w:rsidRPr="005E22B6">
        <w:rPr>
          <w:rFonts w:ascii="Calibri" w:eastAsia="Calibri" w:hAnsi="Calibri" w:cs="Times New Roman"/>
          <w:b/>
          <w:sz w:val="24"/>
          <w:szCs w:val="24"/>
          <w:lang w:val="en-GB"/>
        </w:rPr>
        <w:t>Voluntary Certification Scheme (Nigerian Quality Mark)</w:t>
      </w:r>
    </w:p>
    <w:p w:rsidR="005E22B6" w:rsidRDefault="005E22B6" w:rsidP="005E22B6">
      <w:pPr>
        <w:spacing w:after="20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The Voluntary Product Certification S</w:t>
      </w:r>
      <w:r w:rsidRPr="005E22B6">
        <w:rPr>
          <w:rFonts w:ascii="Calibri" w:eastAsia="Calibri" w:hAnsi="Calibri" w:cs="Times New Roman"/>
          <w:sz w:val="24"/>
          <w:szCs w:val="24"/>
          <w:lang w:val="en-GB"/>
        </w:rPr>
        <w:t xml:space="preserve">cheme </w:t>
      </w:r>
      <w:r>
        <w:rPr>
          <w:rFonts w:ascii="Calibri" w:eastAsia="Calibri" w:hAnsi="Calibri" w:cs="Times New Roman"/>
          <w:sz w:val="24"/>
          <w:szCs w:val="24"/>
          <w:lang w:val="en-GB"/>
        </w:rPr>
        <w:t xml:space="preserve">is put in place </w:t>
      </w:r>
      <w:r w:rsidRPr="005E22B6">
        <w:rPr>
          <w:rFonts w:ascii="Calibri" w:eastAsia="Calibri" w:hAnsi="Calibri" w:cs="Times New Roman"/>
          <w:sz w:val="24"/>
          <w:szCs w:val="24"/>
          <w:lang w:val="en-GB"/>
        </w:rPr>
        <w:t xml:space="preserve">to </w:t>
      </w:r>
      <w:r w:rsidR="00646F32">
        <w:rPr>
          <w:rFonts w:ascii="Calibri" w:eastAsia="Calibri" w:hAnsi="Calibri" w:cs="Times New Roman"/>
          <w:sz w:val="24"/>
          <w:szCs w:val="24"/>
          <w:lang w:val="en-GB"/>
        </w:rPr>
        <w:t>promote continual improvement of</w:t>
      </w:r>
      <w:r w:rsidRPr="005E22B6">
        <w:rPr>
          <w:rFonts w:ascii="Calibri" w:eastAsia="Calibri" w:hAnsi="Calibri" w:cs="Times New Roman"/>
          <w:sz w:val="24"/>
          <w:szCs w:val="24"/>
          <w:lang w:val="en-GB"/>
        </w:rPr>
        <w:t xml:space="preserve"> product </w:t>
      </w:r>
      <w:r w:rsidR="00646F32">
        <w:rPr>
          <w:rFonts w:ascii="Calibri" w:eastAsia="Calibri" w:hAnsi="Calibri" w:cs="Times New Roman"/>
          <w:sz w:val="24"/>
          <w:szCs w:val="24"/>
          <w:lang w:val="en-GB"/>
        </w:rPr>
        <w:t>quality</w:t>
      </w:r>
      <w:r w:rsidRPr="005E22B6">
        <w:rPr>
          <w:rFonts w:ascii="Calibri" w:eastAsia="Calibri" w:hAnsi="Calibri" w:cs="Times New Roman"/>
          <w:sz w:val="24"/>
          <w:szCs w:val="24"/>
          <w:lang w:val="en-GB"/>
        </w:rPr>
        <w:t xml:space="preserve"> through consistent compliance to the requirements of the relevant Nigerian Industrial Standards at production</w:t>
      </w:r>
      <w:r>
        <w:rPr>
          <w:rFonts w:ascii="Calibri" w:eastAsia="Calibri" w:hAnsi="Calibri" w:cs="Times New Roman"/>
          <w:sz w:val="24"/>
          <w:szCs w:val="24"/>
          <w:lang w:val="en-GB"/>
        </w:rPr>
        <w:t xml:space="preserve"> as well as at point of sale (p</w:t>
      </w:r>
      <w:r w:rsidRPr="005E22B6">
        <w:rPr>
          <w:rFonts w:ascii="Calibri" w:eastAsia="Calibri" w:hAnsi="Calibri" w:cs="Times New Roman"/>
          <w:sz w:val="24"/>
          <w:szCs w:val="24"/>
          <w:lang w:val="en-GB"/>
        </w:rPr>
        <w:t xml:space="preserve">roduct </w:t>
      </w:r>
      <w:r>
        <w:rPr>
          <w:rFonts w:ascii="Calibri" w:eastAsia="Calibri" w:hAnsi="Calibri" w:cs="Times New Roman"/>
          <w:sz w:val="24"/>
          <w:szCs w:val="24"/>
          <w:lang w:val="en-GB"/>
        </w:rPr>
        <w:t>performance at market level). T</w:t>
      </w:r>
      <w:r w:rsidRPr="005E22B6">
        <w:rPr>
          <w:rFonts w:ascii="Calibri" w:eastAsia="Calibri" w:hAnsi="Calibri" w:cs="Times New Roman"/>
          <w:sz w:val="24"/>
          <w:szCs w:val="24"/>
          <w:lang w:val="en-GB"/>
        </w:rPr>
        <w:t>he manufacturer</w:t>
      </w:r>
      <w:r>
        <w:rPr>
          <w:rFonts w:ascii="Calibri" w:eastAsia="Calibri" w:hAnsi="Calibri" w:cs="Times New Roman"/>
          <w:sz w:val="24"/>
          <w:szCs w:val="24"/>
          <w:lang w:val="en-GB"/>
        </w:rPr>
        <w:t xml:space="preserve"> is expected</w:t>
      </w:r>
      <w:r w:rsidRPr="005E22B6">
        <w:rPr>
          <w:rFonts w:ascii="Calibri" w:eastAsia="Calibri" w:hAnsi="Calibri" w:cs="Times New Roman"/>
          <w:sz w:val="24"/>
          <w:szCs w:val="24"/>
          <w:lang w:val="en-GB"/>
        </w:rPr>
        <w:t xml:space="preserve"> to have in-plant laboratory facilities for monitoring consis</w:t>
      </w:r>
      <w:r>
        <w:rPr>
          <w:rFonts w:ascii="Calibri" w:eastAsia="Calibri" w:hAnsi="Calibri" w:cs="Times New Roman"/>
          <w:sz w:val="24"/>
          <w:szCs w:val="24"/>
          <w:lang w:val="en-GB"/>
        </w:rPr>
        <w:t>tent conformance of the product</w:t>
      </w:r>
      <w:r w:rsidRPr="005E22B6">
        <w:rPr>
          <w:rFonts w:ascii="Calibri" w:eastAsia="Calibri" w:hAnsi="Calibri" w:cs="Times New Roman"/>
          <w:sz w:val="24"/>
          <w:szCs w:val="24"/>
          <w:lang w:val="en-GB"/>
        </w:rPr>
        <w:t xml:space="preserve"> to quality requirements</w:t>
      </w:r>
      <w:r w:rsidR="00B8518C">
        <w:rPr>
          <w:rFonts w:ascii="Calibri" w:eastAsia="Calibri" w:hAnsi="Calibri" w:cs="Times New Roman"/>
          <w:sz w:val="24"/>
          <w:szCs w:val="24"/>
          <w:lang w:val="en-GB"/>
        </w:rPr>
        <w:t xml:space="preserve"> during and after production</w:t>
      </w:r>
      <w:r w:rsidRPr="005E22B6">
        <w:rPr>
          <w:rFonts w:ascii="Calibri" w:eastAsia="Calibri" w:hAnsi="Calibri" w:cs="Times New Roman"/>
          <w:sz w:val="24"/>
          <w:szCs w:val="24"/>
          <w:lang w:val="en-GB"/>
        </w:rPr>
        <w:t xml:space="preserve">. Products that meet the requirements of the scheme are issued with the licence/permit to display the </w:t>
      </w:r>
      <w:r w:rsidRPr="005E22B6">
        <w:rPr>
          <w:rFonts w:ascii="Calibri" w:eastAsia="Calibri" w:hAnsi="Calibri" w:cs="Times New Roman"/>
          <w:i/>
          <w:sz w:val="24"/>
          <w:szCs w:val="24"/>
          <w:lang w:val="en-GB"/>
        </w:rPr>
        <w:t>Nigerian Quality Mark</w:t>
      </w:r>
      <w:r w:rsidRPr="005E22B6">
        <w:rPr>
          <w:rFonts w:ascii="Calibri" w:eastAsia="Calibri" w:hAnsi="Calibri" w:cs="Times New Roman"/>
          <w:sz w:val="24"/>
          <w:szCs w:val="24"/>
          <w:lang w:val="en-GB"/>
        </w:rPr>
        <w:t xml:space="preserve"> on the product upon approval </w:t>
      </w:r>
      <w:r w:rsidR="00B8518C">
        <w:rPr>
          <w:rFonts w:ascii="Calibri" w:eastAsia="Calibri" w:hAnsi="Calibri" w:cs="Times New Roman"/>
          <w:sz w:val="24"/>
          <w:szCs w:val="24"/>
          <w:lang w:val="en-GB"/>
        </w:rPr>
        <w:t>by</w:t>
      </w:r>
      <w:r w:rsidRPr="005E22B6">
        <w:rPr>
          <w:rFonts w:ascii="Calibri" w:eastAsia="Calibri" w:hAnsi="Calibri" w:cs="Times New Roman"/>
          <w:sz w:val="24"/>
          <w:szCs w:val="24"/>
          <w:lang w:val="en-GB"/>
        </w:rPr>
        <w:t xml:space="preserve"> SON Governing Council.</w:t>
      </w:r>
    </w:p>
    <w:p w:rsidR="00646F32" w:rsidRPr="005E22B6" w:rsidRDefault="00646F32" w:rsidP="005E22B6">
      <w:pPr>
        <w:spacing w:after="20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The Certification Mark is a symbol of quality acceptable for both local and international markets.</w:t>
      </w:r>
    </w:p>
    <w:p w:rsidR="005E22B6" w:rsidRPr="005E22B6" w:rsidRDefault="005E22B6" w:rsidP="005E22B6">
      <w:pPr>
        <w:spacing w:after="200" w:line="276" w:lineRule="auto"/>
        <w:ind w:firstLine="720"/>
        <w:jc w:val="both"/>
        <w:rPr>
          <w:rFonts w:ascii="Calibri" w:eastAsia="Calibri" w:hAnsi="Calibri" w:cs="Times New Roman"/>
          <w:sz w:val="24"/>
          <w:szCs w:val="24"/>
          <w:u w:val="single"/>
          <w:lang w:val="en-GB"/>
        </w:rPr>
      </w:pPr>
      <w:r w:rsidRPr="005E22B6">
        <w:rPr>
          <w:rFonts w:ascii="Calibri" w:eastAsia="Calibri" w:hAnsi="Calibri" w:cs="Times New Roman"/>
          <w:sz w:val="24"/>
          <w:szCs w:val="24"/>
          <w:u w:val="single"/>
          <w:lang w:val="en-GB"/>
        </w:rPr>
        <w:t>Nigerian Quality Mark</w:t>
      </w:r>
    </w:p>
    <w:p w:rsidR="005E22B6" w:rsidRPr="005E22B6" w:rsidRDefault="005E22B6" w:rsidP="005E22B6">
      <w:pPr>
        <w:spacing w:after="200" w:line="276" w:lineRule="auto"/>
        <w:ind w:left="720"/>
        <w:jc w:val="both"/>
        <w:rPr>
          <w:rFonts w:ascii="Calibri" w:eastAsia="Calibri" w:hAnsi="Calibri" w:cs="Times New Roman"/>
          <w:sz w:val="24"/>
          <w:szCs w:val="24"/>
          <w:lang w:val="en-GB"/>
        </w:rPr>
      </w:pPr>
      <w:r w:rsidRPr="005E22B6">
        <w:rPr>
          <w:rFonts w:ascii="Calibri" w:eastAsia="Calibri" w:hAnsi="Calibri" w:cs="Times New Roman"/>
          <w:noProof/>
          <w:sz w:val="24"/>
          <w:szCs w:val="24"/>
          <w:lang w:val="en-GB" w:eastAsia="en-GB"/>
        </w:rPr>
        <w:drawing>
          <wp:inline distT="0" distB="0" distL="0" distR="0" wp14:anchorId="11FD5D5F" wp14:editId="3FF3CA5F">
            <wp:extent cx="953013" cy="1082675"/>
            <wp:effectExtent l="0" t="0" r="0" b="3175"/>
            <wp:docPr id="2" name="Picture 2" descr="C:\Users\SON-LAPTOP\Desktop\APPROVED LOGOS\Nigerian Quality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N-LAPTOP\Desktop\APPROVED LOGOS\Nigerian Quality Mar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62" cy="1105224"/>
                    </a:xfrm>
                    <a:prstGeom prst="rect">
                      <a:avLst/>
                    </a:prstGeom>
                    <a:noFill/>
                    <a:ln>
                      <a:noFill/>
                    </a:ln>
                  </pic:spPr>
                </pic:pic>
              </a:graphicData>
            </a:graphic>
          </wp:inline>
        </w:drawing>
      </w:r>
    </w:p>
    <w:p w:rsidR="005E22B6"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3.2.1</w:t>
      </w:r>
      <w:r>
        <w:rPr>
          <w:rFonts w:ascii="Calibri" w:eastAsia="Calibri" w:hAnsi="Calibri" w:cs="Times New Roman"/>
          <w:b/>
          <w:sz w:val="24"/>
          <w:szCs w:val="24"/>
          <w:lang w:val="en-GB"/>
        </w:rPr>
        <w:tab/>
      </w:r>
      <w:r w:rsidR="00940AA6" w:rsidRPr="00940AA6">
        <w:rPr>
          <w:rFonts w:ascii="Calibri" w:eastAsia="Calibri" w:hAnsi="Calibri" w:cs="Times New Roman"/>
          <w:b/>
          <w:sz w:val="24"/>
          <w:szCs w:val="24"/>
          <w:lang w:val="en-GB"/>
        </w:rPr>
        <w:t>Procedure</w:t>
      </w:r>
    </w:p>
    <w:p w:rsidR="00940AA6" w:rsidRDefault="00940AA6" w:rsidP="005E22B6">
      <w:pPr>
        <w:spacing w:after="200" w:line="276" w:lineRule="auto"/>
        <w:jc w:val="both"/>
        <w:rPr>
          <w:rFonts w:ascii="Calibri" w:eastAsia="Calibri" w:hAnsi="Calibri" w:cs="Times New Roman"/>
          <w:sz w:val="24"/>
          <w:szCs w:val="24"/>
          <w:lang w:val="en-GB"/>
        </w:rPr>
      </w:pPr>
      <w:r w:rsidRPr="00940AA6">
        <w:rPr>
          <w:rFonts w:ascii="Calibri" w:eastAsia="Calibri" w:hAnsi="Calibri" w:cs="Times New Roman"/>
          <w:sz w:val="24"/>
          <w:szCs w:val="24"/>
          <w:lang w:val="en-GB"/>
        </w:rPr>
        <w:t>The manufacturer is expected to:</w:t>
      </w:r>
    </w:p>
    <w:p w:rsidR="00745458" w:rsidRDefault="00940AA6" w:rsidP="00BF1D0B">
      <w:pPr>
        <w:numPr>
          <w:ilvl w:val="0"/>
          <w:numId w:val="3"/>
        </w:numPr>
        <w:spacing w:after="0" w:line="276" w:lineRule="auto"/>
        <w:jc w:val="both"/>
        <w:rPr>
          <w:rFonts w:ascii="Calibri" w:eastAsia="Calibri" w:hAnsi="Calibri" w:cs="Times New Roman"/>
          <w:sz w:val="24"/>
          <w:szCs w:val="24"/>
          <w:lang w:val="en-GB"/>
        </w:rPr>
      </w:pPr>
      <w:r w:rsidRPr="00745458">
        <w:rPr>
          <w:rFonts w:ascii="Calibri" w:eastAsia="Calibri" w:hAnsi="Calibri" w:cs="Times New Roman"/>
          <w:sz w:val="24"/>
          <w:szCs w:val="24"/>
          <w:lang w:val="en-GB"/>
        </w:rPr>
        <w:t xml:space="preserve">Purchase </w:t>
      </w:r>
      <w:r w:rsidR="00745458" w:rsidRPr="00745458">
        <w:rPr>
          <w:rFonts w:ascii="Calibri" w:eastAsia="Calibri" w:hAnsi="Calibri" w:cs="Times New Roman"/>
          <w:sz w:val="24"/>
          <w:szCs w:val="24"/>
          <w:lang w:val="en-GB"/>
        </w:rPr>
        <w:t>A</w:t>
      </w:r>
      <w:r w:rsidRPr="00745458">
        <w:rPr>
          <w:rFonts w:ascii="Calibri" w:eastAsia="Calibri" w:hAnsi="Calibri" w:cs="Times New Roman"/>
          <w:sz w:val="24"/>
          <w:szCs w:val="24"/>
          <w:lang w:val="en-GB"/>
        </w:rPr>
        <w:t>pplication Form on-line or from the nearest State Office, complete the form and submit on-line or return back to the State Office</w:t>
      </w:r>
      <w:r w:rsidR="00745458">
        <w:rPr>
          <w:rFonts w:ascii="Calibri" w:eastAsia="Calibri" w:hAnsi="Calibri" w:cs="Times New Roman"/>
          <w:sz w:val="24"/>
          <w:szCs w:val="24"/>
          <w:lang w:val="en-GB"/>
        </w:rPr>
        <w:t>;</w:t>
      </w:r>
    </w:p>
    <w:p w:rsidR="00745458" w:rsidRDefault="00745458" w:rsidP="00BF1D0B">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Have full complement of laboratory facilities to monitor the quality of the product in-house;</w:t>
      </w:r>
      <w:r w:rsidR="00940AA6" w:rsidRPr="00745458">
        <w:rPr>
          <w:rFonts w:ascii="Calibri" w:eastAsia="Calibri" w:hAnsi="Calibri" w:cs="Times New Roman"/>
          <w:sz w:val="24"/>
          <w:szCs w:val="24"/>
          <w:lang w:val="en-GB"/>
        </w:rPr>
        <w:t xml:space="preserve"> </w:t>
      </w:r>
    </w:p>
    <w:p w:rsidR="00940AA6" w:rsidRPr="005C31DA" w:rsidRDefault="00940AA6" w:rsidP="005C31DA">
      <w:pPr>
        <w:numPr>
          <w:ilvl w:val="0"/>
          <w:numId w:val="3"/>
        </w:numPr>
        <w:spacing w:after="0" w:line="276" w:lineRule="auto"/>
        <w:jc w:val="both"/>
        <w:rPr>
          <w:rFonts w:ascii="Calibri" w:eastAsia="Calibri" w:hAnsi="Calibri" w:cs="Times New Roman"/>
          <w:sz w:val="24"/>
          <w:szCs w:val="24"/>
          <w:lang w:val="en-GB"/>
        </w:rPr>
      </w:pPr>
      <w:r w:rsidRPr="00745458">
        <w:rPr>
          <w:rFonts w:ascii="Calibri" w:eastAsia="Calibri" w:hAnsi="Calibri" w:cs="Times New Roman"/>
          <w:sz w:val="24"/>
          <w:szCs w:val="24"/>
          <w:lang w:val="en-GB"/>
        </w:rPr>
        <w:t>Agree date of inspection of the factory with the concerned State Office and prepare for inspection of production processes, quality assurance facilities as well as on-the-spot laboratory analysis of the produ</w:t>
      </w:r>
      <w:r w:rsidR="005C31DA">
        <w:rPr>
          <w:rFonts w:ascii="Calibri" w:eastAsia="Calibri" w:hAnsi="Calibri" w:cs="Times New Roman"/>
          <w:sz w:val="24"/>
          <w:szCs w:val="24"/>
          <w:lang w:val="en-GB"/>
        </w:rPr>
        <w:t xml:space="preserve">ct by technical officers of SON. </w:t>
      </w:r>
      <w:r w:rsidR="005C31DA" w:rsidRPr="005C31DA">
        <w:rPr>
          <w:rFonts w:ascii="Calibri" w:eastAsia="Calibri" w:hAnsi="Calibri" w:cs="Times New Roman"/>
          <w:sz w:val="24"/>
          <w:szCs w:val="24"/>
          <w:lang w:val="en-GB"/>
        </w:rPr>
        <w:t>However, at least one of the four inspections shall be unannounced.</w:t>
      </w:r>
    </w:p>
    <w:p w:rsidR="00745458" w:rsidRPr="00745458" w:rsidRDefault="005C31DA" w:rsidP="00940AA6">
      <w:pPr>
        <w:numPr>
          <w:ilvl w:val="0"/>
          <w:numId w:val="3"/>
        </w:numPr>
        <w:spacing w:after="0" w:line="276" w:lineRule="auto"/>
        <w:jc w:val="both"/>
        <w:rPr>
          <w:rFonts w:ascii="Calibri" w:eastAsia="Calibri" w:hAnsi="Calibri" w:cs="Times New Roman"/>
          <w:sz w:val="16"/>
          <w:szCs w:val="16"/>
          <w:lang w:val="en-GB"/>
        </w:rPr>
      </w:pPr>
      <w:r w:rsidRPr="005C31DA">
        <w:rPr>
          <w:rFonts w:ascii="Calibri" w:eastAsia="Calibri" w:hAnsi="Calibri" w:cs="Times New Roman"/>
          <w:sz w:val="24"/>
          <w:szCs w:val="24"/>
          <w:lang w:val="en-GB"/>
        </w:rPr>
        <w:t>The company shall ensure the success of the inspection and sampling of the product by the officials of SON.</w:t>
      </w:r>
    </w:p>
    <w:p w:rsidR="00B036DD" w:rsidRPr="00DE2802" w:rsidRDefault="00745458" w:rsidP="00B036DD">
      <w:pPr>
        <w:numPr>
          <w:ilvl w:val="0"/>
          <w:numId w:val="3"/>
        </w:numPr>
        <w:spacing w:after="0" w:line="276" w:lineRule="auto"/>
        <w:jc w:val="both"/>
        <w:rPr>
          <w:rFonts w:ascii="Calibri" w:eastAsia="Calibri" w:hAnsi="Calibri" w:cs="Times New Roman"/>
          <w:sz w:val="16"/>
          <w:szCs w:val="16"/>
          <w:lang w:val="en-GB"/>
        </w:rPr>
      </w:pPr>
      <w:r>
        <w:rPr>
          <w:rFonts w:ascii="Calibri" w:eastAsia="Calibri" w:hAnsi="Calibri" w:cs="Times New Roman"/>
          <w:sz w:val="24"/>
          <w:szCs w:val="24"/>
          <w:lang w:val="en-GB"/>
        </w:rPr>
        <w:t>Note that samples of the product will be obtained from open market for physical and laboratory analysis as part of the assessment.</w:t>
      </w:r>
      <w:r w:rsidR="00940AA6" w:rsidRPr="005A2E59">
        <w:rPr>
          <w:rFonts w:ascii="Calibri" w:eastAsia="Calibri" w:hAnsi="Calibri" w:cs="Times New Roman"/>
          <w:sz w:val="24"/>
          <w:szCs w:val="24"/>
          <w:lang w:val="en-GB"/>
        </w:rPr>
        <w:t xml:space="preserve"> </w:t>
      </w:r>
    </w:p>
    <w:p w:rsidR="00DE2802" w:rsidRDefault="00DE2802" w:rsidP="00DE2802">
      <w:pPr>
        <w:spacing w:after="0" w:line="276" w:lineRule="auto"/>
        <w:jc w:val="both"/>
        <w:rPr>
          <w:rFonts w:ascii="Calibri" w:eastAsia="Calibri" w:hAnsi="Calibri" w:cs="Times New Roman"/>
          <w:sz w:val="24"/>
          <w:szCs w:val="24"/>
          <w:lang w:val="en-GB"/>
        </w:rPr>
      </w:pPr>
    </w:p>
    <w:p w:rsidR="00DE2802" w:rsidRPr="00DE2802" w:rsidRDefault="00DE2802" w:rsidP="00DE2802">
      <w:pPr>
        <w:spacing w:after="0" w:line="276" w:lineRule="auto"/>
        <w:jc w:val="both"/>
        <w:rPr>
          <w:rFonts w:ascii="Calibri" w:eastAsia="Calibri" w:hAnsi="Calibri" w:cs="Calibri"/>
          <w:color w:val="FF0000"/>
          <w:sz w:val="26"/>
          <w:szCs w:val="26"/>
          <w:lang w:val="en-GB"/>
        </w:rPr>
      </w:pPr>
      <w:r w:rsidRPr="00DE2802">
        <w:rPr>
          <w:rFonts w:ascii="Calibri" w:eastAsia="Calibri" w:hAnsi="Calibri" w:cs="Times New Roman"/>
          <w:color w:val="FF0000"/>
          <w:sz w:val="26"/>
          <w:szCs w:val="26"/>
          <w:lang w:val="en-GB"/>
        </w:rPr>
        <w:t>3.3</w:t>
      </w:r>
      <w:r w:rsidRPr="00DE2802">
        <w:rPr>
          <w:rFonts w:ascii="Calibri" w:eastAsia="Calibri" w:hAnsi="Calibri" w:cs="Times New Roman"/>
          <w:color w:val="FF0000"/>
          <w:sz w:val="26"/>
          <w:szCs w:val="26"/>
          <w:lang w:val="en-GB"/>
        </w:rPr>
        <w:tab/>
        <w:t>Re-Certification</w:t>
      </w:r>
    </w:p>
    <w:p w:rsidR="00220B51" w:rsidRDefault="00602705">
      <w:pPr>
        <w:spacing w:after="0" w:line="276" w:lineRule="auto"/>
        <w:jc w:val="both"/>
        <w:rPr>
          <w:rFonts w:ascii="Calibri" w:eastAsia="Calibri" w:hAnsi="Calibri" w:cs="Calibri"/>
          <w:color w:val="FF0000"/>
          <w:sz w:val="26"/>
          <w:szCs w:val="26"/>
          <w:lang w:val="en-GB"/>
        </w:rPr>
      </w:pPr>
      <w:r>
        <w:rPr>
          <w:rFonts w:ascii="Calibri" w:eastAsia="Calibri" w:hAnsi="Calibri" w:cs="Calibri"/>
          <w:color w:val="FF0000"/>
          <w:sz w:val="26"/>
          <w:szCs w:val="26"/>
          <w:lang w:val="en-GB"/>
        </w:rPr>
        <w:t>All certified products are put under surveillance and undergo re-certification after specified period to forestall any rel</w:t>
      </w:r>
      <w:r>
        <w:rPr>
          <w:rFonts w:ascii="Calibri" w:eastAsia="Calibri" w:hAnsi="Calibri" w:cs="Calibri"/>
          <w:color w:val="FF0000"/>
          <w:sz w:val="26"/>
          <w:szCs w:val="26"/>
          <w:lang w:val="en-GB"/>
        </w:rPr>
        <w:t>apse in quality. Surveillance assessments are carried out at both the factory and market levels to re-confirm the validity of the certificate. It requires quarterly inspections in which all findings must conform to the requirements of the standard before r</w:t>
      </w:r>
      <w:r>
        <w:rPr>
          <w:rFonts w:ascii="Calibri" w:eastAsia="Calibri" w:hAnsi="Calibri" w:cs="Calibri"/>
          <w:color w:val="FF0000"/>
          <w:sz w:val="26"/>
          <w:szCs w:val="26"/>
          <w:lang w:val="en-GB"/>
        </w:rPr>
        <w:t>ecommendation for re-certification. If products fails to meet requirements, certification can be suspended or withdrawn. Certification can also be suspended or withdrawn if company folds up or stops production of the certified product. If such company late</w:t>
      </w:r>
      <w:r>
        <w:rPr>
          <w:rFonts w:ascii="Calibri" w:eastAsia="Calibri" w:hAnsi="Calibri" w:cs="Calibri"/>
          <w:color w:val="FF0000"/>
          <w:sz w:val="26"/>
          <w:szCs w:val="26"/>
          <w:lang w:val="en-GB"/>
        </w:rPr>
        <w:t>r resumes production of the particular product, re-certification of the products applies.</w:t>
      </w:r>
    </w:p>
    <w:p w:rsidR="00220B51" w:rsidRDefault="00220B51">
      <w:pPr>
        <w:spacing w:after="0" w:line="276" w:lineRule="auto"/>
        <w:jc w:val="both"/>
        <w:rPr>
          <w:rFonts w:ascii="Calibri" w:eastAsia="Calibri" w:hAnsi="Calibri" w:cs="Times New Roman"/>
          <w:b/>
          <w:color w:val="FF0000"/>
          <w:sz w:val="24"/>
          <w:szCs w:val="24"/>
          <w:lang w:val="en-GB"/>
        </w:rPr>
      </w:pPr>
    </w:p>
    <w:p w:rsidR="00860CCA" w:rsidRPr="005A2E59" w:rsidRDefault="00860CCA" w:rsidP="00860CCA">
      <w:pPr>
        <w:spacing w:after="0" w:line="276" w:lineRule="auto"/>
        <w:ind w:left="1080"/>
        <w:jc w:val="both"/>
        <w:rPr>
          <w:rFonts w:ascii="Calibri" w:eastAsia="Calibri" w:hAnsi="Calibri" w:cs="Times New Roman"/>
          <w:sz w:val="16"/>
          <w:szCs w:val="16"/>
          <w:lang w:val="en-GB"/>
        </w:rPr>
      </w:pPr>
    </w:p>
    <w:p w:rsidR="005E22B6" w:rsidRPr="005E22B6"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w:t>
      </w:r>
      <w:r w:rsidR="00DE2802">
        <w:rPr>
          <w:rFonts w:ascii="Calibri" w:eastAsia="Calibri" w:hAnsi="Calibri" w:cs="Times New Roman"/>
          <w:b/>
          <w:sz w:val="24"/>
          <w:szCs w:val="24"/>
          <w:lang w:val="en-GB"/>
        </w:rPr>
        <w:t>4</w:t>
      </w:r>
      <w:r>
        <w:rPr>
          <w:rFonts w:ascii="Calibri" w:eastAsia="Calibri" w:hAnsi="Calibri" w:cs="Times New Roman"/>
          <w:b/>
          <w:sz w:val="24"/>
          <w:szCs w:val="24"/>
          <w:lang w:val="en-GB"/>
        </w:rPr>
        <w:tab/>
      </w:r>
      <w:r w:rsidR="00B8518C" w:rsidRPr="005E22B6">
        <w:rPr>
          <w:rFonts w:ascii="Calibri" w:eastAsia="Calibri" w:hAnsi="Calibri" w:cs="Times New Roman"/>
          <w:b/>
          <w:sz w:val="24"/>
          <w:szCs w:val="24"/>
          <w:lang w:val="en-GB"/>
        </w:rPr>
        <w:t>The Nigerian Quality Award (N</w:t>
      </w:r>
      <w:r w:rsidR="00B8518C">
        <w:rPr>
          <w:rFonts w:ascii="Calibri" w:eastAsia="Calibri" w:hAnsi="Calibri" w:cs="Times New Roman"/>
          <w:b/>
          <w:sz w:val="24"/>
          <w:szCs w:val="24"/>
          <w:lang w:val="en-GB"/>
        </w:rPr>
        <w:t>QA</w:t>
      </w:r>
      <w:r w:rsidR="00B8518C" w:rsidRPr="005E22B6">
        <w:rPr>
          <w:rFonts w:ascii="Calibri" w:eastAsia="Calibri" w:hAnsi="Calibri" w:cs="Times New Roman"/>
          <w:b/>
          <w:sz w:val="24"/>
          <w:szCs w:val="24"/>
          <w:lang w:val="en-GB"/>
        </w:rPr>
        <w:t>)</w:t>
      </w:r>
    </w:p>
    <w:p w:rsidR="005E22B6" w:rsidRPr="005E22B6" w:rsidRDefault="005E22B6" w:rsidP="005E22B6">
      <w:pPr>
        <w:spacing w:after="200" w:line="276" w:lineRule="auto"/>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 xml:space="preserve">The Nigerian Quality Award is a voluntary Award scheme to recognize and reward excellent </w:t>
      </w:r>
      <w:r w:rsidR="00B8518C">
        <w:rPr>
          <w:rFonts w:ascii="Calibri" w:eastAsia="Calibri" w:hAnsi="Calibri" w:cs="Times New Roman"/>
          <w:sz w:val="24"/>
          <w:szCs w:val="24"/>
          <w:lang w:val="en-GB"/>
        </w:rPr>
        <w:t xml:space="preserve">product </w:t>
      </w:r>
      <w:r w:rsidRPr="005E22B6">
        <w:rPr>
          <w:rFonts w:ascii="Calibri" w:eastAsia="Calibri" w:hAnsi="Calibri" w:cs="Times New Roman"/>
          <w:sz w:val="24"/>
          <w:szCs w:val="24"/>
          <w:lang w:val="en-GB"/>
        </w:rPr>
        <w:t xml:space="preserve">performance through compliance with specific criteria and established Key Performance indicators (KPIs) approved by the SON Governing Council. </w:t>
      </w:r>
    </w:p>
    <w:p w:rsidR="005E22B6" w:rsidRPr="005E22B6" w:rsidRDefault="005E22B6" w:rsidP="005E22B6">
      <w:pPr>
        <w:spacing w:after="200" w:line="276" w:lineRule="auto"/>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 xml:space="preserve">The award criteria is based on combination of outcome of product analysis of factory and market samples complying with the relevant Nigerian industrial Standards </w:t>
      </w:r>
      <w:r w:rsidR="00940AA6">
        <w:rPr>
          <w:rFonts w:ascii="Calibri" w:eastAsia="Calibri" w:hAnsi="Calibri" w:cs="Times New Roman"/>
          <w:sz w:val="24"/>
          <w:szCs w:val="24"/>
          <w:lang w:val="en-GB"/>
        </w:rPr>
        <w:t xml:space="preserve">as well as the following </w:t>
      </w:r>
      <w:r w:rsidRPr="005E22B6">
        <w:rPr>
          <w:rFonts w:ascii="Calibri" w:eastAsia="Calibri" w:hAnsi="Calibri" w:cs="Times New Roman"/>
          <w:sz w:val="24"/>
          <w:szCs w:val="24"/>
          <w:lang w:val="en-GB"/>
        </w:rPr>
        <w:t xml:space="preserve">quality management process analysis </w:t>
      </w:r>
      <w:r w:rsidR="00940AA6">
        <w:rPr>
          <w:rFonts w:ascii="Calibri" w:eastAsia="Calibri" w:hAnsi="Calibri" w:cs="Times New Roman"/>
          <w:sz w:val="24"/>
          <w:szCs w:val="24"/>
          <w:lang w:val="en-GB"/>
        </w:rPr>
        <w:t>as KPIs:</w:t>
      </w:r>
    </w:p>
    <w:p w:rsidR="005E22B6" w:rsidRPr="005E22B6" w:rsidRDefault="005E22B6" w:rsidP="005E22B6">
      <w:pPr>
        <w:numPr>
          <w:ilvl w:val="0"/>
          <w:numId w:val="14"/>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Leadership intent towards quality</w:t>
      </w:r>
    </w:p>
    <w:p w:rsidR="005E22B6" w:rsidRPr="005E22B6" w:rsidRDefault="005E22B6" w:rsidP="005E22B6">
      <w:pPr>
        <w:numPr>
          <w:ilvl w:val="0"/>
          <w:numId w:val="14"/>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Operating Environment &amp; Best Practice Adoption</w:t>
      </w:r>
    </w:p>
    <w:p w:rsidR="005E22B6" w:rsidRPr="005E22B6" w:rsidRDefault="005E22B6" w:rsidP="005E22B6">
      <w:pPr>
        <w:numPr>
          <w:ilvl w:val="0"/>
          <w:numId w:val="14"/>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Training</w:t>
      </w:r>
    </w:p>
    <w:p w:rsidR="005E22B6" w:rsidRPr="005E22B6" w:rsidRDefault="005E22B6" w:rsidP="005E22B6">
      <w:pPr>
        <w:numPr>
          <w:ilvl w:val="0"/>
          <w:numId w:val="14"/>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Consumer Awareness</w:t>
      </w:r>
    </w:p>
    <w:p w:rsidR="005E22B6" w:rsidRDefault="005E22B6" w:rsidP="005E22B6">
      <w:pPr>
        <w:numPr>
          <w:ilvl w:val="0"/>
          <w:numId w:val="14"/>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Information &amp; Analysis</w:t>
      </w:r>
    </w:p>
    <w:p w:rsidR="00B676BB" w:rsidRPr="005E22B6" w:rsidRDefault="00B676BB" w:rsidP="00B676BB">
      <w:pPr>
        <w:spacing w:after="200" w:line="276" w:lineRule="auto"/>
        <w:ind w:left="420" w:hanging="420"/>
        <w:contextualSpacing/>
        <w:jc w:val="both"/>
        <w:rPr>
          <w:rFonts w:ascii="Calibri" w:eastAsia="Calibri" w:hAnsi="Calibri" w:cs="Times New Roman"/>
          <w:sz w:val="24"/>
          <w:szCs w:val="24"/>
          <w:lang w:val="en-GB"/>
        </w:rPr>
      </w:pPr>
      <w:r>
        <w:rPr>
          <w:rFonts w:ascii="Calibri" w:eastAsia="Calibri" w:hAnsi="Calibri" w:cs="Times New Roman"/>
          <w:sz w:val="24"/>
          <w:szCs w:val="24"/>
          <w:lang w:val="en-GB"/>
        </w:rPr>
        <w:t>Details of the KPIs would be issued on application</w:t>
      </w:r>
    </w:p>
    <w:p w:rsidR="005E22B6" w:rsidRPr="005E22B6" w:rsidRDefault="005E22B6" w:rsidP="005E22B6">
      <w:pPr>
        <w:spacing w:after="200" w:line="276" w:lineRule="auto"/>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Products that meet the index analysis requirements which is Sector-based will be honoured at a grand ceremony with presentation of certificates and quality plaques</w:t>
      </w:r>
      <w:r w:rsidR="00940AA6">
        <w:rPr>
          <w:rFonts w:ascii="Calibri" w:eastAsia="Calibri" w:hAnsi="Calibri" w:cs="Times New Roman"/>
          <w:sz w:val="24"/>
          <w:szCs w:val="24"/>
          <w:lang w:val="en-GB"/>
        </w:rPr>
        <w:t>. T</w:t>
      </w:r>
      <w:r w:rsidRPr="005E22B6">
        <w:rPr>
          <w:rFonts w:ascii="Calibri" w:eastAsia="Calibri" w:hAnsi="Calibri" w:cs="Times New Roman"/>
          <w:sz w:val="24"/>
          <w:szCs w:val="24"/>
          <w:lang w:val="en-GB"/>
        </w:rPr>
        <w:t>he manufacturer</w:t>
      </w:r>
      <w:r w:rsidR="00940AA6">
        <w:rPr>
          <w:rFonts w:ascii="Calibri" w:eastAsia="Calibri" w:hAnsi="Calibri" w:cs="Times New Roman"/>
          <w:sz w:val="24"/>
          <w:szCs w:val="24"/>
          <w:lang w:val="en-GB"/>
        </w:rPr>
        <w:t xml:space="preserve"> is</w:t>
      </w:r>
      <w:r w:rsidRPr="005E22B6">
        <w:rPr>
          <w:rFonts w:ascii="Calibri" w:eastAsia="Calibri" w:hAnsi="Calibri" w:cs="Times New Roman"/>
          <w:sz w:val="24"/>
          <w:szCs w:val="24"/>
          <w:lang w:val="en-GB"/>
        </w:rPr>
        <w:t xml:space="preserve"> issued with license to use a </w:t>
      </w:r>
      <w:r w:rsidRPr="005E22B6">
        <w:rPr>
          <w:rFonts w:ascii="Calibri" w:eastAsia="Calibri" w:hAnsi="Calibri" w:cs="Times New Roman"/>
          <w:i/>
          <w:sz w:val="24"/>
          <w:szCs w:val="24"/>
          <w:lang w:val="en-GB"/>
        </w:rPr>
        <w:t>prestigious Award Logo</w:t>
      </w:r>
      <w:r w:rsidRPr="005E22B6">
        <w:rPr>
          <w:rFonts w:ascii="Calibri" w:eastAsia="Calibri" w:hAnsi="Calibri" w:cs="Times New Roman"/>
          <w:sz w:val="24"/>
          <w:szCs w:val="24"/>
          <w:lang w:val="en-GB"/>
        </w:rPr>
        <w:t xml:space="preserve"> on promotional and advertorial materials</w:t>
      </w:r>
      <w:r w:rsidR="00940AA6">
        <w:rPr>
          <w:rFonts w:ascii="Calibri" w:eastAsia="Calibri" w:hAnsi="Calibri" w:cs="Times New Roman"/>
          <w:sz w:val="24"/>
          <w:szCs w:val="24"/>
          <w:lang w:val="en-GB"/>
        </w:rPr>
        <w:t xml:space="preserve"> for the product</w:t>
      </w:r>
      <w:r w:rsidRPr="005E22B6">
        <w:rPr>
          <w:rFonts w:ascii="Calibri" w:eastAsia="Calibri" w:hAnsi="Calibri" w:cs="Times New Roman"/>
          <w:sz w:val="24"/>
          <w:szCs w:val="24"/>
          <w:lang w:val="en-GB"/>
        </w:rPr>
        <w:t>.</w:t>
      </w:r>
    </w:p>
    <w:p w:rsidR="005E22B6" w:rsidRPr="005E22B6" w:rsidRDefault="005E22B6" w:rsidP="005E22B6">
      <w:pPr>
        <w:spacing w:after="200" w:line="276" w:lineRule="auto"/>
        <w:jc w:val="both"/>
        <w:rPr>
          <w:rFonts w:ascii="Calibri" w:eastAsia="Calibri" w:hAnsi="Calibri" w:cs="Times New Roman"/>
          <w:sz w:val="24"/>
          <w:szCs w:val="24"/>
          <w:u w:val="single"/>
          <w:lang w:val="en-GB"/>
        </w:rPr>
      </w:pPr>
      <w:r w:rsidRPr="005E22B6">
        <w:rPr>
          <w:rFonts w:ascii="Calibri" w:eastAsia="Calibri" w:hAnsi="Calibri" w:cs="Times New Roman"/>
          <w:sz w:val="24"/>
          <w:szCs w:val="24"/>
          <w:u w:val="single"/>
          <w:lang w:val="en-GB"/>
        </w:rPr>
        <w:t>NQA Award Logo</w:t>
      </w:r>
    </w:p>
    <w:p w:rsidR="005E22B6" w:rsidRPr="005E22B6" w:rsidRDefault="005E22B6" w:rsidP="005E22B6">
      <w:pPr>
        <w:spacing w:after="200" w:line="276" w:lineRule="auto"/>
        <w:jc w:val="both"/>
        <w:rPr>
          <w:rFonts w:ascii="Calibri" w:eastAsia="Calibri" w:hAnsi="Calibri" w:cs="Times New Roman"/>
          <w:sz w:val="24"/>
          <w:szCs w:val="24"/>
          <w:lang w:val="en-GB"/>
        </w:rPr>
      </w:pPr>
      <w:r w:rsidRPr="005E22B6">
        <w:rPr>
          <w:rFonts w:ascii="Calibri" w:eastAsia="Calibri" w:hAnsi="Calibri" w:cs="Times New Roman"/>
          <w:noProof/>
          <w:sz w:val="24"/>
          <w:szCs w:val="24"/>
          <w:lang w:val="en-GB" w:eastAsia="en-GB"/>
        </w:rPr>
        <w:drawing>
          <wp:inline distT="0" distB="0" distL="0" distR="0" wp14:anchorId="06A77595" wp14:editId="61568B27">
            <wp:extent cx="1365885" cy="1304925"/>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304925"/>
                    </a:xfrm>
                    <a:prstGeom prst="rect">
                      <a:avLst/>
                    </a:prstGeom>
                    <a:noFill/>
                  </pic:spPr>
                </pic:pic>
              </a:graphicData>
            </a:graphic>
          </wp:inline>
        </w:drawing>
      </w:r>
    </w:p>
    <w:p w:rsidR="00745458"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w:t>
      </w:r>
      <w:r w:rsidR="009018C0">
        <w:rPr>
          <w:rFonts w:ascii="Calibri" w:eastAsia="Calibri" w:hAnsi="Calibri" w:cs="Times New Roman"/>
          <w:b/>
          <w:sz w:val="24"/>
          <w:szCs w:val="24"/>
          <w:lang w:val="en-GB"/>
        </w:rPr>
        <w:t>4</w:t>
      </w:r>
      <w:r>
        <w:rPr>
          <w:rFonts w:ascii="Calibri" w:eastAsia="Calibri" w:hAnsi="Calibri" w:cs="Times New Roman"/>
          <w:b/>
          <w:sz w:val="24"/>
          <w:szCs w:val="24"/>
          <w:lang w:val="en-GB"/>
        </w:rPr>
        <w:t>.1</w:t>
      </w:r>
      <w:r>
        <w:rPr>
          <w:rFonts w:ascii="Calibri" w:eastAsia="Calibri" w:hAnsi="Calibri" w:cs="Times New Roman"/>
          <w:b/>
          <w:sz w:val="24"/>
          <w:szCs w:val="24"/>
          <w:lang w:val="en-GB"/>
        </w:rPr>
        <w:tab/>
      </w:r>
      <w:r w:rsidR="00745458">
        <w:rPr>
          <w:rFonts w:ascii="Calibri" w:eastAsia="Calibri" w:hAnsi="Calibri" w:cs="Times New Roman"/>
          <w:b/>
          <w:sz w:val="24"/>
          <w:szCs w:val="24"/>
          <w:lang w:val="en-GB"/>
        </w:rPr>
        <w:t>Procedure</w:t>
      </w:r>
    </w:p>
    <w:p w:rsidR="00745458" w:rsidRDefault="00745458" w:rsidP="00745458">
      <w:pPr>
        <w:spacing w:after="200" w:line="276" w:lineRule="auto"/>
        <w:jc w:val="both"/>
        <w:rPr>
          <w:rFonts w:ascii="Calibri" w:eastAsia="Calibri" w:hAnsi="Calibri" w:cs="Times New Roman"/>
          <w:sz w:val="24"/>
          <w:szCs w:val="24"/>
          <w:lang w:val="en-GB"/>
        </w:rPr>
      </w:pPr>
      <w:r w:rsidRPr="00940AA6">
        <w:rPr>
          <w:rFonts w:ascii="Calibri" w:eastAsia="Calibri" w:hAnsi="Calibri" w:cs="Times New Roman"/>
          <w:sz w:val="24"/>
          <w:szCs w:val="24"/>
          <w:lang w:val="en-GB"/>
        </w:rPr>
        <w:t>The manufacturer is expected to:</w:t>
      </w:r>
    </w:p>
    <w:p w:rsidR="00745458" w:rsidRDefault="00745458" w:rsidP="00745458">
      <w:pPr>
        <w:numPr>
          <w:ilvl w:val="0"/>
          <w:numId w:val="3"/>
        </w:numPr>
        <w:spacing w:after="0" w:line="276" w:lineRule="auto"/>
        <w:jc w:val="both"/>
        <w:rPr>
          <w:rFonts w:ascii="Calibri" w:eastAsia="Calibri" w:hAnsi="Calibri" w:cs="Times New Roman"/>
          <w:sz w:val="24"/>
          <w:szCs w:val="24"/>
          <w:lang w:val="en-GB"/>
        </w:rPr>
      </w:pPr>
      <w:r w:rsidRPr="00745458">
        <w:rPr>
          <w:rFonts w:ascii="Calibri" w:eastAsia="Calibri" w:hAnsi="Calibri" w:cs="Times New Roman"/>
          <w:sz w:val="24"/>
          <w:szCs w:val="24"/>
          <w:lang w:val="en-GB"/>
        </w:rPr>
        <w:t>Purchase Application Form on-line or from the nearest State Office, complete the fo</w:t>
      </w:r>
      <w:r w:rsidR="00B676BB">
        <w:rPr>
          <w:rFonts w:ascii="Calibri" w:eastAsia="Calibri" w:hAnsi="Calibri" w:cs="Times New Roman"/>
          <w:sz w:val="24"/>
          <w:szCs w:val="24"/>
          <w:lang w:val="en-GB"/>
        </w:rPr>
        <w:t>rm and submit on-line or return</w:t>
      </w:r>
      <w:r w:rsidRPr="00745458">
        <w:rPr>
          <w:rFonts w:ascii="Calibri" w:eastAsia="Calibri" w:hAnsi="Calibri" w:cs="Times New Roman"/>
          <w:sz w:val="24"/>
          <w:szCs w:val="24"/>
          <w:lang w:val="en-GB"/>
        </w:rPr>
        <w:t xml:space="preserve"> to the State Office</w:t>
      </w:r>
      <w:r>
        <w:rPr>
          <w:rFonts w:ascii="Calibri" w:eastAsia="Calibri" w:hAnsi="Calibri" w:cs="Times New Roman"/>
          <w:sz w:val="24"/>
          <w:szCs w:val="24"/>
          <w:lang w:val="en-GB"/>
        </w:rPr>
        <w:t>;</w:t>
      </w:r>
    </w:p>
    <w:p w:rsidR="00745458" w:rsidRDefault="00745458" w:rsidP="00745458">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Have full complement of laboratory facilities to monitor the quality of the product in-house;</w:t>
      </w:r>
      <w:r w:rsidRPr="00745458">
        <w:rPr>
          <w:rFonts w:ascii="Calibri" w:eastAsia="Calibri" w:hAnsi="Calibri" w:cs="Times New Roman"/>
          <w:sz w:val="24"/>
          <w:szCs w:val="24"/>
          <w:lang w:val="en-GB"/>
        </w:rPr>
        <w:t xml:space="preserve"> </w:t>
      </w:r>
    </w:p>
    <w:p w:rsidR="00B036DD" w:rsidRDefault="00B036DD" w:rsidP="00745458">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Product must have received licence to affix Nigerian Quality Mark on the product</w:t>
      </w:r>
      <w:r w:rsidR="003741EA">
        <w:rPr>
          <w:rFonts w:ascii="Calibri" w:eastAsia="Calibri" w:hAnsi="Calibri" w:cs="Times New Roman"/>
          <w:sz w:val="24"/>
          <w:szCs w:val="24"/>
          <w:lang w:val="en-GB"/>
        </w:rPr>
        <w:t>;</w:t>
      </w:r>
    </w:p>
    <w:p w:rsidR="00C52F0B" w:rsidRDefault="00C52F0B" w:rsidP="00745458">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Prepare for </w:t>
      </w:r>
      <w:r w:rsidRPr="00C52F0B">
        <w:rPr>
          <w:rFonts w:ascii="Calibri" w:eastAsia="Calibri" w:hAnsi="Calibri" w:cs="Times New Roman"/>
          <w:b/>
          <w:sz w:val="24"/>
          <w:szCs w:val="24"/>
          <w:lang w:val="en-GB"/>
        </w:rPr>
        <w:t>two</w:t>
      </w:r>
      <w:r>
        <w:rPr>
          <w:rFonts w:ascii="Calibri" w:eastAsia="Calibri" w:hAnsi="Calibri" w:cs="Times New Roman"/>
          <w:sz w:val="24"/>
          <w:szCs w:val="24"/>
          <w:lang w:val="en-GB"/>
        </w:rPr>
        <w:t xml:space="preserve"> rounds of factory inspections:</w:t>
      </w:r>
    </w:p>
    <w:p w:rsidR="00C52F0B" w:rsidRDefault="00C52F0B" w:rsidP="00C52F0B">
      <w:pPr>
        <w:numPr>
          <w:ilvl w:val="1"/>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First round of inspections will involve assessment of raw materials, production and laboratory facilities, procedures and documentation/examination of test results, warehousing/distribution records and customer feedback records;</w:t>
      </w:r>
    </w:p>
    <w:p w:rsidR="00C52F0B" w:rsidRDefault="00C52F0B" w:rsidP="00C52F0B">
      <w:pPr>
        <w:numPr>
          <w:ilvl w:val="1"/>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Second round of inspection will involve assessment of management system activities using the </w:t>
      </w:r>
      <w:r w:rsidR="003824F4">
        <w:rPr>
          <w:rFonts w:ascii="Calibri" w:eastAsia="Calibri" w:hAnsi="Calibri" w:cs="Times New Roman"/>
          <w:sz w:val="24"/>
          <w:szCs w:val="24"/>
          <w:lang w:val="en-GB"/>
        </w:rPr>
        <w:t>key performance indicators mentioned above as criteria;</w:t>
      </w:r>
    </w:p>
    <w:p w:rsidR="00C52F0B" w:rsidRDefault="003824F4" w:rsidP="00745458">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Note that resulting index analysis from the second round of inspection will be used to </w:t>
      </w:r>
      <w:r w:rsidRPr="003824F4">
        <w:rPr>
          <w:rFonts w:ascii="Calibri" w:eastAsia="Calibri" w:hAnsi="Calibri" w:cs="Times New Roman"/>
          <w:i/>
          <w:sz w:val="24"/>
          <w:szCs w:val="24"/>
          <w:lang w:val="en-GB"/>
        </w:rPr>
        <w:t>rank</w:t>
      </w:r>
      <w:r>
        <w:rPr>
          <w:rFonts w:ascii="Calibri" w:eastAsia="Calibri" w:hAnsi="Calibri" w:cs="Times New Roman"/>
          <w:sz w:val="24"/>
          <w:szCs w:val="24"/>
          <w:lang w:val="en-GB"/>
        </w:rPr>
        <w:t xml:space="preserve"> the products performance to determine the best product for the award in a transparent and integrity based system involving independent panel of judges;</w:t>
      </w:r>
    </w:p>
    <w:p w:rsidR="00745458" w:rsidRPr="00745458" w:rsidRDefault="003824F4" w:rsidP="00745458">
      <w:pPr>
        <w:numPr>
          <w:ilvl w:val="0"/>
          <w:numId w:val="3"/>
        </w:numPr>
        <w:spacing w:after="0" w:line="276"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Note that</w:t>
      </w:r>
      <w:r w:rsidR="00745458" w:rsidRPr="00745458">
        <w:rPr>
          <w:rFonts w:ascii="Calibri" w:eastAsia="Calibri" w:hAnsi="Calibri" w:cs="Times New Roman"/>
          <w:sz w:val="24"/>
          <w:szCs w:val="24"/>
          <w:lang w:val="en-GB"/>
        </w:rPr>
        <w:t xml:space="preserve"> date of </w:t>
      </w:r>
      <w:r>
        <w:rPr>
          <w:rFonts w:ascii="Calibri" w:eastAsia="Calibri" w:hAnsi="Calibri" w:cs="Times New Roman"/>
          <w:sz w:val="24"/>
          <w:szCs w:val="24"/>
          <w:lang w:val="en-GB"/>
        </w:rPr>
        <w:t xml:space="preserve">the two </w:t>
      </w:r>
      <w:r w:rsidR="00745458" w:rsidRPr="00745458">
        <w:rPr>
          <w:rFonts w:ascii="Calibri" w:eastAsia="Calibri" w:hAnsi="Calibri" w:cs="Times New Roman"/>
          <w:sz w:val="24"/>
          <w:szCs w:val="24"/>
          <w:lang w:val="en-GB"/>
        </w:rPr>
        <w:t>inspection</w:t>
      </w:r>
      <w:r>
        <w:rPr>
          <w:rFonts w:ascii="Calibri" w:eastAsia="Calibri" w:hAnsi="Calibri" w:cs="Times New Roman"/>
          <w:sz w:val="24"/>
          <w:szCs w:val="24"/>
          <w:lang w:val="en-GB"/>
        </w:rPr>
        <w:t>s</w:t>
      </w:r>
      <w:r w:rsidR="00745458" w:rsidRPr="00745458">
        <w:rPr>
          <w:rFonts w:ascii="Calibri" w:eastAsia="Calibri" w:hAnsi="Calibri" w:cs="Times New Roman"/>
          <w:sz w:val="24"/>
          <w:szCs w:val="24"/>
          <w:lang w:val="en-GB"/>
        </w:rPr>
        <w:t xml:space="preserve"> </w:t>
      </w:r>
      <w:r>
        <w:rPr>
          <w:rFonts w:ascii="Calibri" w:eastAsia="Calibri" w:hAnsi="Calibri" w:cs="Times New Roman"/>
          <w:sz w:val="24"/>
          <w:szCs w:val="24"/>
          <w:lang w:val="en-GB"/>
        </w:rPr>
        <w:t>will be agreed with the manufacturer</w:t>
      </w:r>
      <w:r w:rsidR="00745458" w:rsidRPr="00745458">
        <w:rPr>
          <w:rFonts w:ascii="Calibri" w:eastAsia="Calibri" w:hAnsi="Calibri" w:cs="Times New Roman"/>
          <w:sz w:val="24"/>
          <w:szCs w:val="24"/>
          <w:lang w:val="en-GB"/>
        </w:rPr>
        <w:t xml:space="preserve">; </w:t>
      </w:r>
    </w:p>
    <w:p w:rsidR="00745458" w:rsidRPr="000D1A10" w:rsidRDefault="00DF1DEE" w:rsidP="000D1A10">
      <w:pPr>
        <w:numPr>
          <w:ilvl w:val="0"/>
          <w:numId w:val="3"/>
        </w:numPr>
        <w:spacing w:after="0" w:line="276" w:lineRule="auto"/>
        <w:jc w:val="both"/>
        <w:rPr>
          <w:rFonts w:ascii="Calibri" w:eastAsia="Calibri" w:hAnsi="Calibri" w:cs="Times New Roman"/>
          <w:sz w:val="24"/>
          <w:szCs w:val="24"/>
          <w:lang w:val="en-GB"/>
        </w:rPr>
      </w:pPr>
      <w:r w:rsidRPr="00DF1DEE">
        <w:rPr>
          <w:rFonts w:ascii="Calibri" w:eastAsia="Calibri" w:hAnsi="Calibri" w:cs="Times New Roman"/>
          <w:sz w:val="24"/>
          <w:szCs w:val="24"/>
          <w:lang w:val="en-GB"/>
        </w:rPr>
        <w:t>The company shall ensure the success of the inspection and sampling of the product by the officials of SON.</w:t>
      </w:r>
      <w:r w:rsidR="00745458" w:rsidRPr="000D1A10">
        <w:rPr>
          <w:rFonts w:ascii="Calibri" w:eastAsia="Calibri" w:hAnsi="Calibri" w:cs="Times New Roman"/>
          <w:sz w:val="24"/>
          <w:szCs w:val="24"/>
          <w:lang w:val="en-GB"/>
        </w:rPr>
        <w:t>;</w:t>
      </w:r>
    </w:p>
    <w:p w:rsidR="003824F4" w:rsidRPr="003824F4" w:rsidRDefault="00745458" w:rsidP="00745458">
      <w:pPr>
        <w:numPr>
          <w:ilvl w:val="0"/>
          <w:numId w:val="3"/>
        </w:numPr>
        <w:spacing w:after="0" w:line="276" w:lineRule="auto"/>
        <w:jc w:val="both"/>
        <w:rPr>
          <w:rFonts w:ascii="Calibri" w:eastAsia="Calibri" w:hAnsi="Calibri" w:cs="Times New Roman"/>
          <w:sz w:val="16"/>
          <w:szCs w:val="16"/>
          <w:lang w:val="en-GB"/>
        </w:rPr>
      </w:pPr>
      <w:r>
        <w:rPr>
          <w:rFonts w:ascii="Calibri" w:eastAsia="Calibri" w:hAnsi="Calibri" w:cs="Times New Roman"/>
          <w:sz w:val="24"/>
          <w:szCs w:val="24"/>
          <w:lang w:val="en-GB"/>
        </w:rPr>
        <w:t>Note that samples of the product will be obtained from open market for physical and laboratory analysis as part of the assessment</w:t>
      </w:r>
      <w:r w:rsidR="003824F4">
        <w:rPr>
          <w:rFonts w:ascii="Calibri" w:eastAsia="Calibri" w:hAnsi="Calibri" w:cs="Times New Roman"/>
          <w:sz w:val="24"/>
          <w:szCs w:val="24"/>
          <w:lang w:val="en-GB"/>
        </w:rPr>
        <w:t>.</w:t>
      </w:r>
    </w:p>
    <w:p w:rsidR="00745458" w:rsidRPr="005A2E59" w:rsidRDefault="00745458" w:rsidP="003824F4">
      <w:pPr>
        <w:spacing w:after="0" w:line="276" w:lineRule="auto"/>
        <w:ind w:left="1080"/>
        <w:jc w:val="both"/>
        <w:rPr>
          <w:rFonts w:ascii="Calibri" w:eastAsia="Calibri" w:hAnsi="Calibri" w:cs="Times New Roman"/>
          <w:sz w:val="16"/>
          <w:szCs w:val="16"/>
          <w:lang w:val="en-GB"/>
        </w:rPr>
      </w:pPr>
      <w:r w:rsidRPr="005A2E59">
        <w:rPr>
          <w:rFonts w:ascii="Calibri" w:eastAsia="Calibri" w:hAnsi="Calibri" w:cs="Times New Roman"/>
          <w:sz w:val="24"/>
          <w:szCs w:val="24"/>
          <w:lang w:val="en-GB"/>
        </w:rPr>
        <w:t xml:space="preserve"> </w:t>
      </w:r>
    </w:p>
    <w:p w:rsidR="005E22B6" w:rsidRPr="005E22B6"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w:t>
      </w:r>
      <w:r w:rsidR="009018C0">
        <w:rPr>
          <w:rFonts w:ascii="Calibri" w:eastAsia="Calibri" w:hAnsi="Calibri" w:cs="Times New Roman"/>
          <w:b/>
          <w:sz w:val="24"/>
          <w:szCs w:val="24"/>
          <w:lang w:val="en-GB"/>
        </w:rPr>
        <w:t>5</w:t>
      </w:r>
      <w:r>
        <w:rPr>
          <w:rFonts w:ascii="Calibri" w:eastAsia="Calibri" w:hAnsi="Calibri" w:cs="Times New Roman"/>
          <w:b/>
          <w:sz w:val="24"/>
          <w:szCs w:val="24"/>
          <w:lang w:val="en-GB"/>
        </w:rPr>
        <w:tab/>
      </w:r>
      <w:r w:rsidR="005E22B6" w:rsidRPr="005E22B6">
        <w:rPr>
          <w:rFonts w:ascii="Calibri" w:eastAsia="Calibri" w:hAnsi="Calibri" w:cs="Times New Roman"/>
          <w:b/>
          <w:sz w:val="24"/>
          <w:szCs w:val="24"/>
          <w:lang w:val="en-GB"/>
        </w:rPr>
        <w:t>PRODUCT CERTIFICATION FOR EXPORTS</w:t>
      </w:r>
    </w:p>
    <w:p w:rsidR="005E22B6" w:rsidRPr="005E22B6" w:rsidRDefault="000D1A10" w:rsidP="005E22B6">
      <w:pPr>
        <w:spacing w:after="200" w:line="276" w:lineRule="auto"/>
        <w:jc w:val="both"/>
        <w:rPr>
          <w:rFonts w:ascii="Calibri" w:eastAsia="Calibri" w:hAnsi="Calibri" w:cs="Times New Roman"/>
          <w:sz w:val="24"/>
          <w:szCs w:val="24"/>
          <w:u w:val="single"/>
          <w:lang w:val="en-GB"/>
        </w:rPr>
      </w:pPr>
      <w:r>
        <w:rPr>
          <w:rFonts w:ascii="Calibri" w:eastAsia="Calibri" w:hAnsi="Calibri" w:cs="Times New Roman"/>
          <w:sz w:val="24"/>
          <w:szCs w:val="24"/>
          <w:lang w:val="en-GB"/>
        </w:rPr>
        <w:t>This</w:t>
      </w:r>
      <w:r w:rsidR="003824F4">
        <w:rPr>
          <w:rFonts w:ascii="Calibri" w:eastAsia="Calibri" w:hAnsi="Calibri" w:cs="Times New Roman"/>
          <w:sz w:val="24"/>
          <w:szCs w:val="24"/>
          <w:lang w:val="en-GB"/>
        </w:rPr>
        <w:t xml:space="preserve"> relates</w:t>
      </w:r>
      <w:r w:rsidR="005E22B6" w:rsidRPr="005E22B6">
        <w:rPr>
          <w:rFonts w:ascii="Calibri" w:eastAsia="Calibri" w:hAnsi="Calibri" w:cs="Times New Roman"/>
          <w:sz w:val="24"/>
          <w:szCs w:val="24"/>
          <w:lang w:val="en-GB"/>
        </w:rPr>
        <w:t xml:space="preserve"> to issuance of </w:t>
      </w:r>
      <w:r w:rsidR="005E22B6" w:rsidRPr="005E22B6">
        <w:rPr>
          <w:rFonts w:ascii="Calibri" w:eastAsia="Calibri" w:hAnsi="Calibri" w:cs="Times New Roman"/>
          <w:i/>
          <w:sz w:val="24"/>
          <w:szCs w:val="24"/>
          <w:lang w:val="en-GB"/>
        </w:rPr>
        <w:t>Certificates of conformance</w:t>
      </w:r>
      <w:r w:rsidR="005E22B6" w:rsidRPr="005E22B6">
        <w:rPr>
          <w:rFonts w:ascii="Calibri" w:eastAsia="Calibri" w:hAnsi="Calibri" w:cs="Times New Roman"/>
          <w:sz w:val="24"/>
          <w:szCs w:val="24"/>
          <w:lang w:val="en-GB"/>
        </w:rPr>
        <w:t xml:space="preserve"> to</w:t>
      </w:r>
      <w:r w:rsidR="009C45B7">
        <w:rPr>
          <w:rFonts w:ascii="Calibri" w:eastAsia="Calibri" w:hAnsi="Calibri" w:cs="Times New Roman"/>
          <w:sz w:val="24"/>
          <w:szCs w:val="24"/>
          <w:lang w:val="en-GB"/>
        </w:rPr>
        <w:t xml:space="preserve"> made-in-Nigeria products that conforms to</w:t>
      </w:r>
      <w:r w:rsidR="005E22B6" w:rsidRPr="005E22B6">
        <w:rPr>
          <w:rFonts w:ascii="Calibri" w:eastAsia="Calibri" w:hAnsi="Calibri" w:cs="Times New Roman"/>
          <w:sz w:val="24"/>
          <w:szCs w:val="24"/>
          <w:lang w:val="en-GB"/>
        </w:rPr>
        <w:t xml:space="preserve"> applicable sta</w:t>
      </w:r>
      <w:r w:rsidR="009C45B7">
        <w:rPr>
          <w:rFonts w:ascii="Calibri" w:eastAsia="Calibri" w:hAnsi="Calibri" w:cs="Times New Roman"/>
          <w:sz w:val="24"/>
          <w:szCs w:val="24"/>
          <w:lang w:val="en-GB"/>
        </w:rPr>
        <w:t xml:space="preserve">ndards or contractual documents </w:t>
      </w:r>
      <w:r w:rsidR="005E22B6" w:rsidRPr="005E22B6">
        <w:rPr>
          <w:rFonts w:ascii="Calibri" w:eastAsia="Calibri" w:hAnsi="Calibri" w:cs="Times New Roman"/>
          <w:sz w:val="24"/>
          <w:szCs w:val="24"/>
          <w:lang w:val="en-GB"/>
        </w:rPr>
        <w:t xml:space="preserve">to facilitate export trade. It </w:t>
      </w:r>
      <w:r w:rsidR="009C45B7">
        <w:rPr>
          <w:rFonts w:ascii="Calibri" w:eastAsia="Calibri" w:hAnsi="Calibri" w:cs="Times New Roman"/>
          <w:sz w:val="24"/>
          <w:szCs w:val="24"/>
          <w:lang w:val="en-GB"/>
        </w:rPr>
        <w:t xml:space="preserve">includes compliance to </w:t>
      </w:r>
      <w:r w:rsidR="009C45B7" w:rsidRPr="005E22B6">
        <w:rPr>
          <w:rFonts w:ascii="Calibri" w:eastAsia="Calibri" w:hAnsi="Calibri" w:cs="Times New Roman"/>
          <w:sz w:val="24"/>
          <w:szCs w:val="24"/>
          <w:lang w:val="en-GB"/>
        </w:rPr>
        <w:t>the quality requirements of the importing countries</w:t>
      </w:r>
      <w:r w:rsidR="009C45B7">
        <w:rPr>
          <w:rFonts w:ascii="Calibri" w:eastAsia="Calibri" w:hAnsi="Calibri" w:cs="Times New Roman"/>
          <w:sz w:val="24"/>
          <w:szCs w:val="24"/>
          <w:lang w:val="en-GB"/>
        </w:rPr>
        <w:t xml:space="preserve"> and</w:t>
      </w:r>
      <w:r w:rsidR="009C45B7" w:rsidRPr="005E22B6">
        <w:rPr>
          <w:rFonts w:ascii="Calibri" w:eastAsia="Calibri" w:hAnsi="Calibri" w:cs="Times New Roman"/>
          <w:sz w:val="24"/>
          <w:szCs w:val="24"/>
          <w:lang w:val="en-GB"/>
        </w:rPr>
        <w:t xml:space="preserve"> </w:t>
      </w:r>
      <w:r w:rsidR="005E22B6" w:rsidRPr="005E22B6">
        <w:rPr>
          <w:rFonts w:ascii="Calibri" w:eastAsia="Calibri" w:hAnsi="Calibri" w:cs="Times New Roman"/>
          <w:sz w:val="24"/>
          <w:szCs w:val="24"/>
          <w:lang w:val="en-GB"/>
        </w:rPr>
        <w:t xml:space="preserve">applies to specific consignments meant for export by the applicant. </w:t>
      </w:r>
    </w:p>
    <w:p w:rsidR="005E22B6" w:rsidRPr="005E22B6" w:rsidRDefault="003760B3"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3.</w:t>
      </w:r>
      <w:r w:rsidR="009018C0">
        <w:rPr>
          <w:rFonts w:ascii="Calibri" w:eastAsia="Calibri" w:hAnsi="Calibri" w:cs="Times New Roman"/>
          <w:b/>
          <w:sz w:val="24"/>
          <w:szCs w:val="24"/>
          <w:lang w:val="en-GB"/>
        </w:rPr>
        <w:t>5</w:t>
      </w:r>
      <w:r>
        <w:rPr>
          <w:rFonts w:ascii="Calibri" w:eastAsia="Calibri" w:hAnsi="Calibri" w:cs="Times New Roman"/>
          <w:b/>
          <w:sz w:val="24"/>
          <w:szCs w:val="24"/>
          <w:lang w:val="en-GB"/>
        </w:rPr>
        <w:t>.1</w:t>
      </w:r>
      <w:r>
        <w:rPr>
          <w:rFonts w:ascii="Calibri" w:eastAsia="Calibri" w:hAnsi="Calibri" w:cs="Times New Roman"/>
          <w:b/>
          <w:sz w:val="24"/>
          <w:szCs w:val="24"/>
          <w:lang w:val="en-GB"/>
        </w:rPr>
        <w:tab/>
      </w:r>
      <w:r w:rsidR="005E22B6" w:rsidRPr="005E22B6">
        <w:rPr>
          <w:rFonts w:ascii="Calibri" w:eastAsia="Calibri" w:hAnsi="Calibri" w:cs="Times New Roman"/>
          <w:b/>
          <w:sz w:val="24"/>
          <w:szCs w:val="24"/>
          <w:lang w:val="en-GB"/>
        </w:rPr>
        <w:t>Procedure</w:t>
      </w:r>
    </w:p>
    <w:p w:rsidR="005E22B6" w:rsidRPr="005E22B6" w:rsidRDefault="005E22B6" w:rsidP="005E22B6">
      <w:pPr>
        <w:numPr>
          <w:ilvl w:val="0"/>
          <w:numId w:val="11"/>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The company applies formally to SON providing all necessary details of the products, processes, packaging and intending country for export;</w:t>
      </w:r>
    </w:p>
    <w:p w:rsidR="009C45B7" w:rsidRDefault="005E22B6" w:rsidP="00BF1D0B">
      <w:pPr>
        <w:numPr>
          <w:ilvl w:val="0"/>
          <w:numId w:val="11"/>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SON technical Officers conduct inspection of the production processes and the consignments, testing of samples of the product</w:t>
      </w:r>
      <w:r w:rsidR="009C45B7">
        <w:rPr>
          <w:rFonts w:ascii="Calibri" w:eastAsia="Calibri" w:hAnsi="Calibri" w:cs="Times New Roman"/>
          <w:sz w:val="24"/>
          <w:szCs w:val="24"/>
          <w:lang w:val="en-GB"/>
        </w:rPr>
        <w:t>;</w:t>
      </w:r>
    </w:p>
    <w:p w:rsidR="005E22B6" w:rsidRPr="005E22B6" w:rsidRDefault="005E22B6" w:rsidP="00BF1D0B">
      <w:pPr>
        <w:numPr>
          <w:ilvl w:val="0"/>
          <w:numId w:val="11"/>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The reports including results of analysis are assessed and recommendations made to the Director General for approval;</w:t>
      </w:r>
    </w:p>
    <w:p w:rsidR="005E22B6" w:rsidRDefault="005E22B6" w:rsidP="005E22B6">
      <w:pPr>
        <w:numPr>
          <w:ilvl w:val="0"/>
          <w:numId w:val="11"/>
        </w:numPr>
        <w:spacing w:after="200" w:line="276" w:lineRule="auto"/>
        <w:contextualSpacing/>
        <w:jc w:val="both"/>
        <w:rPr>
          <w:rFonts w:ascii="Calibri" w:eastAsia="Calibri" w:hAnsi="Calibri" w:cs="Times New Roman"/>
          <w:sz w:val="24"/>
          <w:szCs w:val="24"/>
          <w:lang w:val="en-GB"/>
        </w:rPr>
      </w:pPr>
      <w:r w:rsidRPr="005E22B6">
        <w:rPr>
          <w:rFonts w:ascii="Calibri" w:eastAsia="Calibri" w:hAnsi="Calibri" w:cs="Times New Roman"/>
          <w:sz w:val="24"/>
          <w:szCs w:val="24"/>
          <w:lang w:val="en-GB"/>
        </w:rPr>
        <w:t>Upon approval, Certificate of Conformance is issued for the particular consignment.</w:t>
      </w:r>
    </w:p>
    <w:p w:rsidR="005B09ED" w:rsidRPr="005E22B6" w:rsidRDefault="005B09ED" w:rsidP="005B09ED">
      <w:pPr>
        <w:spacing w:after="200" w:line="276" w:lineRule="auto"/>
        <w:ind w:left="720"/>
        <w:contextualSpacing/>
        <w:jc w:val="both"/>
        <w:rPr>
          <w:rFonts w:ascii="Calibri" w:eastAsia="Calibri" w:hAnsi="Calibri" w:cs="Times New Roman"/>
          <w:sz w:val="24"/>
          <w:szCs w:val="24"/>
          <w:lang w:val="en-GB"/>
        </w:rPr>
      </w:pPr>
    </w:p>
    <w:p w:rsidR="005E22B6" w:rsidRPr="005E22B6" w:rsidRDefault="005B09ED" w:rsidP="005E22B6">
      <w:pPr>
        <w:spacing w:after="200" w:line="276"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4.</w:t>
      </w:r>
      <w:r w:rsidR="002C228A">
        <w:rPr>
          <w:rFonts w:ascii="Calibri" w:eastAsia="Calibri" w:hAnsi="Calibri" w:cs="Times New Roman"/>
          <w:b/>
          <w:sz w:val="24"/>
          <w:szCs w:val="24"/>
          <w:lang w:val="en-GB"/>
        </w:rPr>
        <w:tab/>
      </w:r>
    </w:p>
    <w:p w:rsidR="005E22B6" w:rsidRDefault="005E22B6" w:rsidP="00A5662A">
      <w:pPr>
        <w:spacing w:after="200" w:line="276" w:lineRule="auto"/>
        <w:jc w:val="both"/>
        <w:rPr>
          <w:rFonts w:ascii="Calibri" w:eastAsia="Calibri" w:hAnsi="Calibri" w:cs="Times New Roman"/>
          <w:sz w:val="24"/>
          <w:szCs w:val="24"/>
        </w:rPr>
      </w:pPr>
    </w:p>
    <w:p w:rsidR="00D62F9B" w:rsidRPr="009C45B7" w:rsidRDefault="00D62F9B" w:rsidP="00D62F9B">
      <w:pPr>
        <w:spacing w:after="200" w:line="276" w:lineRule="auto"/>
        <w:jc w:val="center"/>
        <w:rPr>
          <w:rFonts w:ascii="Calibri" w:eastAsia="Calibri" w:hAnsi="Calibri" w:cs="Times New Roman"/>
          <w:b/>
          <w:sz w:val="24"/>
          <w:szCs w:val="24"/>
        </w:rPr>
      </w:pPr>
      <w:r>
        <w:rPr>
          <w:rFonts w:ascii="Calibri" w:eastAsia="Calibri" w:hAnsi="Calibri" w:cs="Times New Roman"/>
          <w:b/>
          <w:sz w:val="24"/>
          <w:szCs w:val="24"/>
        </w:rPr>
        <w:t>APPENDIX I</w:t>
      </w:r>
    </w:p>
    <w:sectPr w:rsidR="00D62F9B" w:rsidRPr="009C45B7" w:rsidSect="00860CCA">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5D" w:rsidRDefault="00AA3F5D" w:rsidP="001D000B">
      <w:pPr>
        <w:spacing w:after="0" w:line="240" w:lineRule="auto"/>
      </w:pPr>
      <w:r>
        <w:separator/>
      </w:r>
    </w:p>
  </w:endnote>
  <w:endnote w:type="continuationSeparator" w:id="0">
    <w:p w:rsidR="00AA3F5D" w:rsidRDefault="00AA3F5D" w:rsidP="001D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544476"/>
      <w:docPartObj>
        <w:docPartGallery w:val="Page Numbers (Bottom of Page)"/>
        <w:docPartUnique/>
      </w:docPartObj>
    </w:sdtPr>
    <w:sdtEndPr>
      <w:rPr>
        <w:noProof/>
      </w:rPr>
    </w:sdtEndPr>
    <w:sdtContent>
      <w:p w:rsidR="00BF1D0B" w:rsidRDefault="00BF1D0B">
        <w:pPr>
          <w:pStyle w:val="Footer"/>
          <w:jc w:val="center"/>
        </w:pPr>
        <w:r>
          <w:fldChar w:fldCharType="begin"/>
        </w:r>
        <w:r>
          <w:instrText xml:space="preserve"> PAGE   \* MERGEFORMAT </w:instrText>
        </w:r>
        <w:r>
          <w:fldChar w:fldCharType="separate"/>
        </w:r>
        <w:r w:rsidR="00602705">
          <w:rPr>
            <w:noProof/>
          </w:rPr>
          <w:t>13</w:t>
        </w:r>
        <w:r>
          <w:rPr>
            <w:noProof/>
          </w:rPr>
          <w:fldChar w:fldCharType="end"/>
        </w:r>
      </w:p>
    </w:sdtContent>
  </w:sdt>
  <w:p w:rsidR="00BF1D0B" w:rsidRDefault="00BF1D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5D" w:rsidRDefault="00AA3F5D" w:rsidP="001D000B">
      <w:pPr>
        <w:spacing w:after="0" w:line="240" w:lineRule="auto"/>
      </w:pPr>
      <w:r>
        <w:separator/>
      </w:r>
    </w:p>
  </w:footnote>
  <w:footnote w:type="continuationSeparator" w:id="0">
    <w:p w:rsidR="00AA3F5D" w:rsidRDefault="00AA3F5D" w:rsidP="001D00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64E0"/>
    <w:multiLevelType w:val="multilevel"/>
    <w:tmpl w:val="7D42D7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6CF2FB1"/>
    <w:multiLevelType w:val="hybridMultilevel"/>
    <w:tmpl w:val="A674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4375E"/>
    <w:multiLevelType w:val="hybridMultilevel"/>
    <w:tmpl w:val="CD5616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E8C6C61"/>
    <w:multiLevelType w:val="multilevel"/>
    <w:tmpl w:val="23A0F3A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single"/>
        <w:lang w:val="en-US"/>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singl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419F4"/>
    <w:multiLevelType w:val="hybridMultilevel"/>
    <w:tmpl w:val="B3B82C3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15:restartNumberingAfterBreak="0">
    <w:nsid w:val="4583711A"/>
    <w:multiLevelType w:val="multilevel"/>
    <w:tmpl w:val="74F697A0"/>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461550DC"/>
    <w:multiLevelType w:val="hybridMultilevel"/>
    <w:tmpl w:val="6D4E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768BD"/>
    <w:multiLevelType w:val="hybridMultilevel"/>
    <w:tmpl w:val="BC6C1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26B8B"/>
    <w:multiLevelType w:val="hybridMultilevel"/>
    <w:tmpl w:val="1A163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BC2428"/>
    <w:multiLevelType w:val="hybridMultilevel"/>
    <w:tmpl w:val="9C5606E4"/>
    <w:lvl w:ilvl="0" w:tplc="ED30CD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EC7576"/>
    <w:multiLevelType w:val="hybridMultilevel"/>
    <w:tmpl w:val="3736A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842094"/>
    <w:multiLevelType w:val="hybridMultilevel"/>
    <w:tmpl w:val="2004868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62743EC0"/>
    <w:multiLevelType w:val="hybridMultilevel"/>
    <w:tmpl w:val="2DC89E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6383736F"/>
    <w:multiLevelType w:val="multilevel"/>
    <w:tmpl w:val="59768B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680232"/>
    <w:multiLevelType w:val="hybridMultilevel"/>
    <w:tmpl w:val="B468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F494B"/>
    <w:multiLevelType w:val="hybridMultilevel"/>
    <w:tmpl w:val="EA100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21142A"/>
    <w:multiLevelType w:val="hybridMultilevel"/>
    <w:tmpl w:val="262A87DA"/>
    <w:lvl w:ilvl="0" w:tplc="7390BC1C">
      <w:start w:val="1"/>
      <w:numFmt w:val="lowerRoman"/>
      <w:lvlText w:val="%1)"/>
      <w:lvlJc w:val="left"/>
      <w:pPr>
        <w:ind w:left="-360" w:hanging="720"/>
      </w:pPr>
      <w:rPr>
        <w:rFonts w:hint="default"/>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7" w15:restartNumberingAfterBreak="0">
    <w:nsid w:val="7274151C"/>
    <w:multiLevelType w:val="hybridMultilevel"/>
    <w:tmpl w:val="3CAC0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B78"/>
    <w:multiLevelType w:val="hybridMultilevel"/>
    <w:tmpl w:val="B7E684FC"/>
    <w:lvl w:ilvl="0" w:tplc="34ACF9B4">
      <w:start w:val="1"/>
      <w:numFmt w:val="lowerRoman"/>
      <w:lvlText w:val="%1."/>
      <w:lvlJc w:val="right"/>
      <w:pPr>
        <w:tabs>
          <w:tab w:val="num" w:pos="720"/>
        </w:tabs>
        <w:ind w:left="720" w:hanging="360"/>
      </w:pPr>
    </w:lvl>
    <w:lvl w:ilvl="1" w:tplc="06425876" w:tentative="1">
      <w:start w:val="1"/>
      <w:numFmt w:val="lowerRoman"/>
      <w:lvlText w:val="%2."/>
      <w:lvlJc w:val="right"/>
      <w:pPr>
        <w:tabs>
          <w:tab w:val="num" w:pos="1440"/>
        </w:tabs>
        <w:ind w:left="1440" w:hanging="360"/>
      </w:pPr>
    </w:lvl>
    <w:lvl w:ilvl="2" w:tplc="345C1BE4">
      <w:start w:val="1"/>
      <w:numFmt w:val="lowerRoman"/>
      <w:lvlText w:val="%3."/>
      <w:lvlJc w:val="right"/>
      <w:pPr>
        <w:tabs>
          <w:tab w:val="num" w:pos="2160"/>
        </w:tabs>
        <w:ind w:left="2160" w:hanging="360"/>
      </w:pPr>
    </w:lvl>
    <w:lvl w:ilvl="3" w:tplc="5C208F48" w:tentative="1">
      <w:start w:val="1"/>
      <w:numFmt w:val="lowerRoman"/>
      <w:lvlText w:val="%4."/>
      <w:lvlJc w:val="right"/>
      <w:pPr>
        <w:tabs>
          <w:tab w:val="num" w:pos="2880"/>
        </w:tabs>
        <w:ind w:left="2880" w:hanging="360"/>
      </w:pPr>
    </w:lvl>
    <w:lvl w:ilvl="4" w:tplc="387E9892" w:tentative="1">
      <w:start w:val="1"/>
      <w:numFmt w:val="lowerRoman"/>
      <w:lvlText w:val="%5."/>
      <w:lvlJc w:val="right"/>
      <w:pPr>
        <w:tabs>
          <w:tab w:val="num" w:pos="3600"/>
        </w:tabs>
        <w:ind w:left="3600" w:hanging="360"/>
      </w:pPr>
    </w:lvl>
    <w:lvl w:ilvl="5" w:tplc="83108814" w:tentative="1">
      <w:start w:val="1"/>
      <w:numFmt w:val="lowerRoman"/>
      <w:lvlText w:val="%6."/>
      <w:lvlJc w:val="right"/>
      <w:pPr>
        <w:tabs>
          <w:tab w:val="num" w:pos="4320"/>
        </w:tabs>
        <w:ind w:left="4320" w:hanging="360"/>
      </w:pPr>
    </w:lvl>
    <w:lvl w:ilvl="6" w:tplc="FBE2B916" w:tentative="1">
      <w:start w:val="1"/>
      <w:numFmt w:val="lowerRoman"/>
      <w:lvlText w:val="%7."/>
      <w:lvlJc w:val="right"/>
      <w:pPr>
        <w:tabs>
          <w:tab w:val="num" w:pos="5040"/>
        </w:tabs>
        <w:ind w:left="5040" w:hanging="360"/>
      </w:pPr>
    </w:lvl>
    <w:lvl w:ilvl="7" w:tplc="0CFCA34E" w:tentative="1">
      <w:start w:val="1"/>
      <w:numFmt w:val="lowerRoman"/>
      <w:lvlText w:val="%8."/>
      <w:lvlJc w:val="right"/>
      <w:pPr>
        <w:tabs>
          <w:tab w:val="num" w:pos="5760"/>
        </w:tabs>
        <w:ind w:left="5760" w:hanging="360"/>
      </w:pPr>
    </w:lvl>
    <w:lvl w:ilvl="8" w:tplc="7F20565A" w:tentative="1">
      <w:start w:val="1"/>
      <w:numFmt w:val="lowerRoman"/>
      <w:lvlText w:val="%9."/>
      <w:lvlJc w:val="right"/>
      <w:pPr>
        <w:tabs>
          <w:tab w:val="num" w:pos="6480"/>
        </w:tabs>
        <w:ind w:left="6480" w:hanging="360"/>
      </w:pPr>
    </w:lvl>
  </w:abstractNum>
  <w:abstractNum w:abstractNumId="19" w15:restartNumberingAfterBreak="0">
    <w:nsid w:val="7FCD2086"/>
    <w:multiLevelType w:val="hybridMultilevel"/>
    <w:tmpl w:val="3C8C2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8"/>
  </w:num>
  <w:num w:numId="5">
    <w:abstractNumId w:val="3"/>
  </w:num>
  <w:num w:numId="6">
    <w:abstractNumId w:val="13"/>
  </w:num>
  <w:num w:numId="7">
    <w:abstractNumId w:val="18"/>
  </w:num>
  <w:num w:numId="8">
    <w:abstractNumId w:val="5"/>
  </w:num>
  <w:num w:numId="9">
    <w:abstractNumId w:val="1"/>
  </w:num>
  <w:num w:numId="10">
    <w:abstractNumId w:val="9"/>
  </w:num>
  <w:num w:numId="11">
    <w:abstractNumId w:val="10"/>
  </w:num>
  <w:num w:numId="12">
    <w:abstractNumId w:val="16"/>
  </w:num>
  <w:num w:numId="13">
    <w:abstractNumId w:val="7"/>
  </w:num>
  <w:num w:numId="14">
    <w:abstractNumId w:val="12"/>
  </w:num>
  <w:num w:numId="15">
    <w:abstractNumId w:val="4"/>
  </w:num>
  <w:num w:numId="16">
    <w:abstractNumId w:val="14"/>
  </w:num>
  <w:num w:numId="17">
    <w:abstractNumId w:val="15"/>
  </w:num>
  <w:num w:numId="18">
    <w:abstractNumId w:val="1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3D1"/>
    <w:rsid w:val="0001741C"/>
    <w:rsid w:val="00021458"/>
    <w:rsid w:val="00023269"/>
    <w:rsid w:val="00023A67"/>
    <w:rsid w:val="0005082B"/>
    <w:rsid w:val="000512D2"/>
    <w:rsid w:val="000620C8"/>
    <w:rsid w:val="000D1A10"/>
    <w:rsid w:val="00116D83"/>
    <w:rsid w:val="00120A11"/>
    <w:rsid w:val="00176AFB"/>
    <w:rsid w:val="001D000B"/>
    <w:rsid w:val="001D5640"/>
    <w:rsid w:val="001E3A8C"/>
    <w:rsid w:val="00220B51"/>
    <w:rsid w:val="002A0042"/>
    <w:rsid w:val="002A345F"/>
    <w:rsid w:val="002C228A"/>
    <w:rsid w:val="003741EA"/>
    <w:rsid w:val="003760B3"/>
    <w:rsid w:val="003824F4"/>
    <w:rsid w:val="00386337"/>
    <w:rsid w:val="003F6337"/>
    <w:rsid w:val="00462017"/>
    <w:rsid w:val="004C41ED"/>
    <w:rsid w:val="004C4960"/>
    <w:rsid w:val="004C55C0"/>
    <w:rsid w:val="004D2825"/>
    <w:rsid w:val="005757BB"/>
    <w:rsid w:val="0057659D"/>
    <w:rsid w:val="00576BAF"/>
    <w:rsid w:val="00582847"/>
    <w:rsid w:val="005951D0"/>
    <w:rsid w:val="005B09ED"/>
    <w:rsid w:val="005C31DA"/>
    <w:rsid w:val="005D42A6"/>
    <w:rsid w:val="005E22B6"/>
    <w:rsid w:val="00602705"/>
    <w:rsid w:val="00646F32"/>
    <w:rsid w:val="00654995"/>
    <w:rsid w:val="0066491D"/>
    <w:rsid w:val="006F56B6"/>
    <w:rsid w:val="007169C2"/>
    <w:rsid w:val="00741273"/>
    <w:rsid w:val="00745458"/>
    <w:rsid w:val="00767899"/>
    <w:rsid w:val="007824FA"/>
    <w:rsid w:val="007B5191"/>
    <w:rsid w:val="007D05F2"/>
    <w:rsid w:val="007D2306"/>
    <w:rsid w:val="007D6EAD"/>
    <w:rsid w:val="00810E2E"/>
    <w:rsid w:val="00860CCA"/>
    <w:rsid w:val="008E7171"/>
    <w:rsid w:val="009018C0"/>
    <w:rsid w:val="00902284"/>
    <w:rsid w:val="00940AA6"/>
    <w:rsid w:val="00976431"/>
    <w:rsid w:val="009772E6"/>
    <w:rsid w:val="009A160C"/>
    <w:rsid w:val="009A2F24"/>
    <w:rsid w:val="009C45B7"/>
    <w:rsid w:val="00A17FC8"/>
    <w:rsid w:val="00A211B4"/>
    <w:rsid w:val="00A4130F"/>
    <w:rsid w:val="00A47070"/>
    <w:rsid w:val="00A5662A"/>
    <w:rsid w:val="00AA3F5D"/>
    <w:rsid w:val="00AE7572"/>
    <w:rsid w:val="00B036DD"/>
    <w:rsid w:val="00B3402E"/>
    <w:rsid w:val="00B446E0"/>
    <w:rsid w:val="00B676BB"/>
    <w:rsid w:val="00B67ED1"/>
    <w:rsid w:val="00B76A96"/>
    <w:rsid w:val="00B8518C"/>
    <w:rsid w:val="00BB7703"/>
    <w:rsid w:val="00BF1D0B"/>
    <w:rsid w:val="00C348BC"/>
    <w:rsid w:val="00C423D1"/>
    <w:rsid w:val="00C52F0B"/>
    <w:rsid w:val="00C5757E"/>
    <w:rsid w:val="00CE411A"/>
    <w:rsid w:val="00D011DB"/>
    <w:rsid w:val="00D043F5"/>
    <w:rsid w:val="00D04A96"/>
    <w:rsid w:val="00D62F9B"/>
    <w:rsid w:val="00DB0679"/>
    <w:rsid w:val="00DB1E00"/>
    <w:rsid w:val="00DE2802"/>
    <w:rsid w:val="00DF1DEE"/>
    <w:rsid w:val="00E75F90"/>
    <w:rsid w:val="00E94DC5"/>
    <w:rsid w:val="00FE5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B7B663-5ACF-4638-8ADA-6DEECAD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72"/>
    <w:pPr>
      <w:ind w:left="720"/>
      <w:contextualSpacing/>
    </w:pPr>
  </w:style>
  <w:style w:type="paragraph" w:styleId="Header">
    <w:name w:val="header"/>
    <w:basedOn w:val="Normal"/>
    <w:link w:val="HeaderChar"/>
    <w:uiPriority w:val="99"/>
    <w:unhideWhenUsed/>
    <w:rsid w:val="001D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0B"/>
  </w:style>
  <w:style w:type="paragraph" w:styleId="Footer">
    <w:name w:val="footer"/>
    <w:basedOn w:val="Normal"/>
    <w:link w:val="FooterChar"/>
    <w:uiPriority w:val="99"/>
    <w:unhideWhenUsed/>
    <w:rsid w:val="001D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0B"/>
  </w:style>
  <w:style w:type="character" w:customStyle="1" w:styleId="Headerorfooter">
    <w:name w:val="Header or footer_"/>
    <w:basedOn w:val="DefaultParagraphFont"/>
    <w:rsid w:val="004C4960"/>
    <w:rPr>
      <w:rFonts w:ascii="Arial" w:eastAsia="Arial" w:hAnsi="Arial" w:cs="Arial"/>
      <w:b w:val="0"/>
      <w:bCs w:val="0"/>
      <w:i w:val="0"/>
      <w:iCs w:val="0"/>
      <w:smallCaps w:val="0"/>
      <w:strike w:val="0"/>
      <w:sz w:val="15"/>
      <w:szCs w:val="15"/>
      <w:u w:val="none"/>
    </w:rPr>
  </w:style>
  <w:style w:type="character" w:customStyle="1" w:styleId="Headerorfooter0">
    <w:name w:val="Header or footer"/>
    <w:basedOn w:val="Headerorfooter"/>
    <w:rsid w:val="004C4960"/>
    <w:rPr>
      <w:rFonts w:ascii="Arial" w:eastAsia="Arial" w:hAnsi="Arial" w:cs="Arial"/>
      <w:b w:val="0"/>
      <w:bCs w:val="0"/>
      <w:i w:val="0"/>
      <w:iCs w:val="0"/>
      <w:smallCaps w:val="0"/>
      <w:strike w:val="0"/>
      <w:color w:val="000000"/>
      <w:spacing w:val="0"/>
      <w:w w:val="100"/>
      <w:position w:val="0"/>
      <w:sz w:val="15"/>
      <w:szCs w:val="15"/>
      <w:u w:val="none"/>
      <w:lang w:val="en-US"/>
    </w:rPr>
  </w:style>
  <w:style w:type="paragraph" w:styleId="BalloonText">
    <w:name w:val="Balloon Text"/>
    <w:basedOn w:val="Normal"/>
    <w:link w:val="BalloonTextChar"/>
    <w:uiPriority w:val="99"/>
    <w:semiHidden/>
    <w:unhideWhenUsed/>
    <w:rsid w:val="00860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CCA"/>
    <w:rPr>
      <w:rFonts w:ascii="Segoe UI" w:hAnsi="Segoe UI" w:cs="Segoe UI"/>
      <w:sz w:val="18"/>
      <w:szCs w:val="18"/>
    </w:rPr>
  </w:style>
  <w:style w:type="table" w:styleId="TableGrid">
    <w:name w:val="Table Grid"/>
    <w:basedOn w:val="TableNormal"/>
    <w:uiPriority w:val="39"/>
    <w:rsid w:val="00C57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3725</Words>
  <Characters>21238</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SON-LAPTOP</dc:creator>
  <cp:lastModifiedBy>bayo adegun</cp:lastModifiedBy>
  <cp:revision>2</cp:revision>
  <cp:lastPrinted>2015-06-28T08:33:00Z</cp:lastPrinted>
  <dcterms:created xsi:type="dcterms:W3CDTF">2015-08-03T14:22:00Z</dcterms:created>
  <dcterms:modified xsi:type="dcterms:W3CDTF">2015-08-03T14:22:00Z</dcterms:modified>
</cp:coreProperties>
</file>